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34" w:type="dxa"/>
        <w:tblLook w:val="01E0" w:firstRow="1" w:lastRow="1" w:firstColumn="1" w:lastColumn="1" w:noHBand="0" w:noVBand="0"/>
      </w:tblPr>
      <w:tblGrid>
        <w:gridCol w:w="4068"/>
        <w:gridCol w:w="1745"/>
        <w:gridCol w:w="3969"/>
      </w:tblGrid>
      <w:tr w:rsidR="00FE08CC" w:rsidRPr="00C77FBC" w:rsidTr="00FE08CC"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</w:rPr>
              <w:t xml:space="preserve">  Баш</w:t>
            </w:r>
            <w:r w:rsidRPr="00C77FBC">
              <w:rPr>
                <w:b/>
                <w:sz w:val="20"/>
                <w:lang w:val="be-BY"/>
              </w:rPr>
              <w:t>ҡ</w:t>
            </w:r>
            <w:proofErr w:type="spellStart"/>
            <w:r w:rsidRPr="00C77FBC">
              <w:rPr>
                <w:b/>
                <w:sz w:val="20"/>
              </w:rPr>
              <w:t>ортостан</w:t>
            </w:r>
            <w:proofErr w:type="spellEnd"/>
            <w:r w:rsidRPr="00C77FBC">
              <w:rPr>
                <w:b/>
                <w:sz w:val="20"/>
              </w:rPr>
              <w:t xml:space="preserve"> Республика</w:t>
            </w:r>
            <w:r w:rsidRPr="00C77FBC">
              <w:rPr>
                <w:b/>
                <w:sz w:val="20"/>
                <w:lang w:val="en-US"/>
              </w:rPr>
              <w:t>h</w:t>
            </w:r>
            <w:r w:rsidRPr="00C77FBC">
              <w:rPr>
                <w:b/>
                <w:sz w:val="20"/>
              </w:rPr>
              <w:t>ы</w:t>
            </w: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proofErr w:type="spellStart"/>
            <w:r w:rsidRPr="00C77FBC">
              <w:rPr>
                <w:b/>
                <w:sz w:val="20"/>
              </w:rPr>
              <w:t>Ст</w:t>
            </w:r>
            <w:proofErr w:type="spellEnd"/>
            <w:r w:rsidRPr="00C77FBC">
              <w:rPr>
                <w:b/>
                <w:sz w:val="20"/>
                <w:lang w:val="be-BY"/>
              </w:rPr>
              <w:t>ә</w:t>
            </w:r>
            <w:proofErr w:type="spellStart"/>
            <w:r w:rsidRPr="00C77FBC">
              <w:rPr>
                <w:b/>
                <w:sz w:val="20"/>
              </w:rPr>
              <w:t>рлетама</w:t>
            </w:r>
            <w:proofErr w:type="spellEnd"/>
            <w:r w:rsidRPr="00C77FBC">
              <w:rPr>
                <w:b/>
                <w:sz w:val="20"/>
                <w:lang w:val="be-BY"/>
              </w:rPr>
              <w:t>ҡ ҡ</w:t>
            </w:r>
            <w:r w:rsidRPr="00C77FBC">
              <w:rPr>
                <w:b/>
                <w:sz w:val="20"/>
              </w:rPr>
              <w:t>ала</w:t>
            </w:r>
            <w:r w:rsidRPr="00C77FBC">
              <w:rPr>
                <w:b/>
                <w:sz w:val="20"/>
                <w:lang w:val="en-US"/>
              </w:rPr>
              <w:t>h</w:t>
            </w:r>
            <w:r w:rsidRPr="00C77FBC">
              <w:rPr>
                <w:b/>
                <w:sz w:val="20"/>
              </w:rPr>
              <w:t>ы</w:t>
            </w: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  <w:lang w:val="be-BY"/>
              </w:rPr>
              <w:t>ҡ</w:t>
            </w:r>
            <w:r w:rsidRPr="00C77FBC">
              <w:rPr>
                <w:b/>
                <w:sz w:val="20"/>
              </w:rPr>
              <w:t xml:space="preserve">ала </w:t>
            </w:r>
            <w:proofErr w:type="spellStart"/>
            <w:r w:rsidRPr="00C77FBC">
              <w:rPr>
                <w:b/>
                <w:sz w:val="20"/>
              </w:rPr>
              <w:t>округы</w:t>
            </w:r>
            <w:proofErr w:type="spellEnd"/>
            <w:r w:rsidRPr="00C77FBC">
              <w:rPr>
                <w:b/>
                <w:sz w:val="20"/>
              </w:rPr>
              <w:t xml:space="preserve"> х</w:t>
            </w:r>
            <w:r w:rsidRPr="00C77FBC">
              <w:rPr>
                <w:b/>
                <w:sz w:val="20"/>
                <w:lang w:val="be-BY"/>
              </w:rPr>
              <w:t>а</w:t>
            </w:r>
            <w:r w:rsidRPr="00C77FBC">
              <w:rPr>
                <w:b/>
                <w:sz w:val="20"/>
              </w:rPr>
              <w:t>кими</w:t>
            </w:r>
            <w:r w:rsidRPr="00C77FBC">
              <w:rPr>
                <w:b/>
                <w:sz w:val="20"/>
                <w:lang w:val="be-BY"/>
              </w:rPr>
              <w:t>ә</w:t>
            </w:r>
            <w:r w:rsidRPr="00C77FBC">
              <w:rPr>
                <w:b/>
                <w:sz w:val="20"/>
              </w:rPr>
              <w:t>те</w:t>
            </w: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</w:rPr>
              <w:t>МУНИЦИПАЛЬ</w:t>
            </w: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</w:rPr>
              <w:t>АВТОНОМИЯЛЫ</w:t>
            </w: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</w:rPr>
              <w:t>ДӨЙӨМ БЕЛЕМ БИРЕY</w:t>
            </w: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</w:rPr>
              <w:t>УЧРЕЖДЕНИЕҺЫ</w:t>
            </w: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</w:rPr>
              <w:t>«1-СЕ  ҺАНЛЫ ГИМНАЗИЯ»</w:t>
            </w: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</w:rPr>
              <w:t>(МАДББУ «1-СЕ  ҺАНЛЫ ГИМНАЗИЯ»)</w:t>
            </w:r>
          </w:p>
          <w:p w:rsidR="00FE08CC" w:rsidRPr="00C77FBC" w:rsidRDefault="00FE08CC" w:rsidP="00FE08CC">
            <w:pPr>
              <w:jc w:val="center"/>
              <w:rPr>
                <w:sz w:val="20"/>
              </w:rPr>
            </w:pPr>
            <w:proofErr w:type="gramStart"/>
            <w:r w:rsidRPr="00C77FBC">
              <w:rPr>
                <w:sz w:val="20"/>
              </w:rPr>
              <w:t>453126,Ст</w:t>
            </w:r>
            <w:r w:rsidRPr="00C77FBC">
              <w:rPr>
                <w:sz w:val="20"/>
                <w:lang w:val="be-BY"/>
              </w:rPr>
              <w:t>ә</w:t>
            </w:r>
            <w:proofErr w:type="spellStart"/>
            <w:r w:rsidRPr="00C77FBC">
              <w:rPr>
                <w:sz w:val="20"/>
              </w:rPr>
              <w:t>рлетама</w:t>
            </w:r>
            <w:proofErr w:type="spellEnd"/>
            <w:r w:rsidRPr="00C77FBC">
              <w:rPr>
                <w:sz w:val="20"/>
                <w:lang w:val="be-BY"/>
              </w:rPr>
              <w:t>ҡ</w:t>
            </w:r>
            <w:proofErr w:type="gramEnd"/>
            <w:r w:rsidRPr="00C77FBC">
              <w:rPr>
                <w:sz w:val="20"/>
              </w:rPr>
              <w:t xml:space="preserve">,Сакко </w:t>
            </w:r>
            <w:r w:rsidRPr="00C77FBC">
              <w:rPr>
                <w:sz w:val="20"/>
                <w:lang w:val="en-US"/>
              </w:rPr>
              <w:t>h</w:t>
            </w:r>
            <w:r w:rsidRPr="00C77FBC">
              <w:rPr>
                <w:sz w:val="20"/>
                <w:lang w:val="be-BY"/>
              </w:rPr>
              <w:t>ә</w:t>
            </w:r>
            <w:r w:rsidRPr="00C77FBC">
              <w:rPr>
                <w:sz w:val="20"/>
              </w:rPr>
              <w:t xml:space="preserve">м Ванцетти </w:t>
            </w:r>
            <w:proofErr w:type="spellStart"/>
            <w:r w:rsidRPr="00C77FBC">
              <w:rPr>
                <w:sz w:val="20"/>
              </w:rPr>
              <w:t>урамы</w:t>
            </w:r>
            <w:proofErr w:type="spellEnd"/>
            <w:r w:rsidRPr="00C77FBC">
              <w:rPr>
                <w:sz w:val="20"/>
              </w:rPr>
              <w:t>, 68</w:t>
            </w:r>
          </w:p>
          <w:p w:rsidR="00FE08CC" w:rsidRPr="00C77FBC" w:rsidRDefault="00FE08CC" w:rsidP="00FE08CC">
            <w:pPr>
              <w:jc w:val="center"/>
              <w:rPr>
                <w:sz w:val="20"/>
                <w:lang w:val="en-GB"/>
              </w:rPr>
            </w:pPr>
            <w:r w:rsidRPr="00C77FBC">
              <w:rPr>
                <w:sz w:val="20"/>
              </w:rPr>
              <w:t>тел</w:t>
            </w:r>
            <w:r w:rsidRPr="00C77FBC">
              <w:rPr>
                <w:sz w:val="20"/>
                <w:lang w:val="en-GB"/>
              </w:rPr>
              <w:t xml:space="preserve">. </w:t>
            </w:r>
            <w:r w:rsidRPr="00C77FBC">
              <w:rPr>
                <w:sz w:val="20"/>
              </w:rPr>
              <w:t>факс</w:t>
            </w:r>
            <w:r w:rsidRPr="00C77FBC">
              <w:rPr>
                <w:sz w:val="20"/>
                <w:lang w:val="en-GB"/>
              </w:rPr>
              <w:t xml:space="preserve"> (3473) 21-92-75,  21-93-94</w:t>
            </w:r>
          </w:p>
          <w:p w:rsidR="00FE08CC" w:rsidRPr="00C77FBC" w:rsidRDefault="00FE08CC" w:rsidP="00FE08CC">
            <w:pPr>
              <w:jc w:val="center"/>
              <w:rPr>
                <w:sz w:val="20"/>
                <w:lang w:val="en-US"/>
              </w:rPr>
            </w:pPr>
            <w:r w:rsidRPr="00C77FBC">
              <w:rPr>
                <w:sz w:val="20"/>
                <w:lang w:val="en-US"/>
              </w:rPr>
              <w:t>email</w:t>
            </w:r>
            <w:r w:rsidRPr="00C77FBC">
              <w:rPr>
                <w:sz w:val="20"/>
                <w:lang w:val="en-GB"/>
              </w:rPr>
              <w:t xml:space="preserve">: </w:t>
            </w:r>
            <w:proofErr w:type="spellStart"/>
            <w:r w:rsidRPr="00C77FBC">
              <w:rPr>
                <w:sz w:val="20"/>
                <w:lang w:val="en-US"/>
              </w:rPr>
              <w:t>gimnaziay</w:t>
            </w:r>
            <w:proofErr w:type="spellEnd"/>
            <w:r w:rsidRPr="00C77FBC">
              <w:rPr>
                <w:sz w:val="20"/>
                <w:lang w:val="en-GB"/>
              </w:rPr>
              <w:t>1@</w:t>
            </w:r>
            <w:r w:rsidRPr="00C77FBC">
              <w:rPr>
                <w:sz w:val="20"/>
                <w:lang w:val="en-US"/>
              </w:rPr>
              <w:t xml:space="preserve"> mail.ru</w:t>
            </w:r>
          </w:p>
          <w:p w:rsidR="00FE08CC" w:rsidRPr="00C77FBC" w:rsidRDefault="00FE08CC" w:rsidP="00FE08CC">
            <w:pPr>
              <w:jc w:val="center"/>
              <w:rPr>
                <w:sz w:val="20"/>
              </w:rPr>
            </w:pPr>
            <w:r w:rsidRPr="00C77FBC">
              <w:rPr>
                <w:sz w:val="20"/>
              </w:rPr>
              <w:t>сайт:</w:t>
            </w:r>
            <w:r w:rsidRPr="00C77FBC">
              <w:rPr>
                <w:sz w:val="20"/>
                <w:lang w:val="en-US"/>
              </w:rPr>
              <w:t xml:space="preserve"> strgimn1.ru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08CC" w:rsidRPr="00C77FBC" w:rsidRDefault="00FE08CC" w:rsidP="00FE08CC">
            <w:pPr>
              <w:rPr>
                <w:sz w:val="20"/>
                <w:lang w:val="en-US"/>
              </w:rPr>
            </w:pPr>
            <w:r w:rsidRPr="00C77FBC"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2755F888" wp14:editId="282C376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551180</wp:posOffset>
                  </wp:positionV>
                  <wp:extent cx="914400" cy="914400"/>
                  <wp:effectExtent l="0" t="0" r="0" b="0"/>
                  <wp:wrapNone/>
                  <wp:docPr id="1" name="Рисунок 1" descr="Ласт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аст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122" b="51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CC" w:rsidRPr="00C77FBC" w:rsidRDefault="00FE08CC" w:rsidP="00FE08CC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C77FBC">
              <w:rPr>
                <w:rFonts w:ascii="Times New Roman" w:hAnsi="Times New Roman"/>
                <w:bCs/>
                <w:sz w:val="20"/>
                <w:szCs w:val="20"/>
              </w:rPr>
              <w:t>Администрация городского округа город Стерлитамак</w:t>
            </w:r>
          </w:p>
          <w:p w:rsidR="00FE08CC" w:rsidRPr="00C77FBC" w:rsidRDefault="00FE08CC" w:rsidP="00FE08CC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C77FBC">
              <w:rPr>
                <w:rFonts w:ascii="Times New Roman" w:hAnsi="Times New Roman"/>
                <w:bCs/>
                <w:sz w:val="20"/>
                <w:szCs w:val="20"/>
              </w:rPr>
              <w:t>Республики Башкортостан</w:t>
            </w:r>
          </w:p>
          <w:p w:rsidR="00FE08CC" w:rsidRPr="00C77FBC" w:rsidRDefault="00FE08CC" w:rsidP="00FE08CC">
            <w:pPr>
              <w:jc w:val="center"/>
              <w:rPr>
                <w:sz w:val="20"/>
              </w:rPr>
            </w:pPr>
          </w:p>
          <w:p w:rsidR="00FE08CC" w:rsidRPr="00C77FBC" w:rsidRDefault="00FE08CC" w:rsidP="00FE08CC">
            <w:pPr>
              <w:jc w:val="center"/>
              <w:rPr>
                <w:b/>
                <w:caps/>
                <w:sz w:val="20"/>
              </w:rPr>
            </w:pPr>
            <w:r w:rsidRPr="00C77FBC">
              <w:rPr>
                <w:b/>
                <w:caps/>
                <w:sz w:val="20"/>
              </w:rPr>
              <w:t>МУНИЦИПАЛЬНОЕ АВТОНОМНОЕ</w:t>
            </w:r>
          </w:p>
          <w:p w:rsidR="00FE08CC" w:rsidRPr="00C77FBC" w:rsidRDefault="00FE08CC" w:rsidP="00FE08CC">
            <w:pPr>
              <w:jc w:val="center"/>
              <w:rPr>
                <w:b/>
                <w:caps/>
                <w:sz w:val="20"/>
              </w:rPr>
            </w:pPr>
            <w:r w:rsidRPr="00C77FBC">
              <w:rPr>
                <w:b/>
                <w:caps/>
                <w:sz w:val="20"/>
              </w:rPr>
              <w:t>ОБЩЕОБРАЗОВАТЕЛЬНОЕ</w:t>
            </w:r>
          </w:p>
          <w:p w:rsidR="00FE08CC" w:rsidRPr="00C77FBC" w:rsidRDefault="00FE08CC" w:rsidP="00FE08CC">
            <w:pPr>
              <w:jc w:val="center"/>
              <w:rPr>
                <w:b/>
                <w:caps/>
                <w:sz w:val="20"/>
              </w:rPr>
            </w:pPr>
            <w:r w:rsidRPr="00C77FBC">
              <w:rPr>
                <w:b/>
                <w:caps/>
                <w:sz w:val="20"/>
              </w:rPr>
              <w:t>УЧРЕЖДЕНИЕ</w:t>
            </w:r>
          </w:p>
          <w:p w:rsidR="00FE08CC" w:rsidRPr="00C77FBC" w:rsidRDefault="00FE08CC" w:rsidP="00FE08CC">
            <w:pPr>
              <w:jc w:val="center"/>
              <w:rPr>
                <w:b/>
                <w:caps/>
                <w:sz w:val="20"/>
              </w:rPr>
            </w:pPr>
            <w:r w:rsidRPr="00C77FBC">
              <w:rPr>
                <w:b/>
                <w:caps/>
                <w:sz w:val="20"/>
              </w:rPr>
              <w:t>«гИМНАЗИЯ  №1»</w:t>
            </w:r>
          </w:p>
          <w:p w:rsidR="00FE08CC" w:rsidRPr="00C77FBC" w:rsidRDefault="00FE08CC" w:rsidP="00FE08CC">
            <w:pPr>
              <w:jc w:val="center"/>
              <w:rPr>
                <w:b/>
                <w:caps/>
                <w:sz w:val="20"/>
              </w:rPr>
            </w:pPr>
            <w:r w:rsidRPr="00C77FBC">
              <w:rPr>
                <w:b/>
                <w:caps/>
                <w:sz w:val="20"/>
              </w:rPr>
              <w:t>(МАОУ «Гимназия №1»)</w:t>
            </w:r>
          </w:p>
          <w:p w:rsidR="00FE08CC" w:rsidRPr="00C77FBC" w:rsidRDefault="00FE08CC" w:rsidP="00FE08CC">
            <w:pPr>
              <w:jc w:val="center"/>
              <w:rPr>
                <w:caps/>
                <w:sz w:val="20"/>
              </w:rPr>
            </w:pPr>
          </w:p>
          <w:p w:rsidR="00FE08CC" w:rsidRPr="00C77FBC" w:rsidRDefault="00FE08CC" w:rsidP="00FE08CC">
            <w:pPr>
              <w:jc w:val="center"/>
              <w:rPr>
                <w:sz w:val="20"/>
              </w:rPr>
            </w:pPr>
            <w:r w:rsidRPr="00C77FBC">
              <w:rPr>
                <w:caps/>
                <w:sz w:val="20"/>
              </w:rPr>
              <w:t xml:space="preserve">453126, </w:t>
            </w:r>
            <w:r w:rsidRPr="00C77FBC">
              <w:rPr>
                <w:sz w:val="20"/>
              </w:rPr>
              <w:t>Стерлитамак, ул. Сакко и Ванцетти, 68</w:t>
            </w:r>
          </w:p>
          <w:p w:rsidR="00FE08CC" w:rsidRPr="00C77FBC" w:rsidRDefault="00FE08CC" w:rsidP="00FE08CC">
            <w:pPr>
              <w:jc w:val="center"/>
              <w:rPr>
                <w:sz w:val="20"/>
                <w:lang w:val="en-US"/>
              </w:rPr>
            </w:pPr>
            <w:r w:rsidRPr="00C77FBC">
              <w:rPr>
                <w:sz w:val="20"/>
              </w:rPr>
              <w:t>тел</w:t>
            </w:r>
            <w:r w:rsidRPr="00C77FBC">
              <w:rPr>
                <w:sz w:val="20"/>
                <w:lang w:val="en-US"/>
              </w:rPr>
              <w:t xml:space="preserve">. </w:t>
            </w:r>
            <w:r w:rsidRPr="00C77FBC">
              <w:rPr>
                <w:sz w:val="20"/>
              </w:rPr>
              <w:t>факс</w:t>
            </w:r>
            <w:r w:rsidRPr="00C77FBC">
              <w:rPr>
                <w:sz w:val="20"/>
                <w:lang w:val="en-US"/>
              </w:rPr>
              <w:t xml:space="preserve"> (3473) 21-92-75,  21-93-94</w:t>
            </w:r>
          </w:p>
          <w:p w:rsidR="00FE08CC" w:rsidRPr="00C77FBC" w:rsidRDefault="00FE08CC" w:rsidP="00FE08CC">
            <w:pPr>
              <w:jc w:val="center"/>
              <w:rPr>
                <w:sz w:val="20"/>
                <w:lang w:val="en-US"/>
              </w:rPr>
            </w:pPr>
            <w:r w:rsidRPr="00C77FBC">
              <w:rPr>
                <w:sz w:val="20"/>
                <w:lang w:val="en-US"/>
              </w:rPr>
              <w:t>email: gimnaziay1@ mail.ru</w:t>
            </w:r>
          </w:p>
          <w:p w:rsidR="00FE08CC" w:rsidRPr="00C77FBC" w:rsidRDefault="00FE08CC" w:rsidP="00FE08CC">
            <w:pPr>
              <w:jc w:val="center"/>
              <w:rPr>
                <w:sz w:val="20"/>
              </w:rPr>
            </w:pPr>
            <w:r w:rsidRPr="00C77FBC">
              <w:rPr>
                <w:sz w:val="20"/>
              </w:rPr>
              <w:t>сайт:</w:t>
            </w:r>
            <w:r w:rsidRPr="00C77FBC">
              <w:rPr>
                <w:sz w:val="20"/>
                <w:lang w:val="en-US"/>
              </w:rPr>
              <w:t xml:space="preserve"> strgimn1.ru</w:t>
            </w:r>
          </w:p>
        </w:tc>
      </w:tr>
    </w:tbl>
    <w:p w:rsidR="00FE08CC" w:rsidRDefault="00FE08CC" w:rsidP="00FE08CC">
      <w:pPr>
        <w:spacing w:line="360" w:lineRule="auto"/>
        <w:jc w:val="center"/>
        <w:rPr>
          <w:bCs/>
          <w:color w:val="000000"/>
          <w:sz w:val="24"/>
          <w:szCs w:val="24"/>
          <w:u w:val="single"/>
        </w:rPr>
      </w:pPr>
    </w:p>
    <w:p w:rsidR="00FE08CC" w:rsidRDefault="00FE08CC" w:rsidP="00FE08CC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FE08CC">
        <w:rPr>
          <w:b/>
          <w:bCs/>
          <w:color w:val="000000"/>
          <w:sz w:val="24"/>
          <w:szCs w:val="24"/>
        </w:rPr>
        <w:t xml:space="preserve">ОТБОРОЧНОЕ ИСПЫТАНИЕ в </w:t>
      </w:r>
      <w:r w:rsidR="00FB7480">
        <w:rPr>
          <w:b/>
          <w:bCs/>
          <w:color w:val="000000"/>
          <w:sz w:val="24"/>
          <w:szCs w:val="24"/>
        </w:rPr>
        <w:t>10</w:t>
      </w:r>
      <w:r w:rsidRPr="00FE08CC">
        <w:rPr>
          <w:b/>
          <w:bCs/>
          <w:color w:val="000000"/>
          <w:sz w:val="24"/>
          <w:szCs w:val="24"/>
        </w:rPr>
        <w:t xml:space="preserve"> класс </w:t>
      </w:r>
    </w:p>
    <w:p w:rsidR="00FE08CC" w:rsidRPr="00FE08CC" w:rsidRDefault="00AE4CB9" w:rsidP="00FE08CC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естественнонаучного</w:t>
      </w:r>
      <w:r w:rsidR="00FE08CC">
        <w:rPr>
          <w:b/>
          <w:bCs/>
          <w:color w:val="000000"/>
          <w:sz w:val="24"/>
          <w:szCs w:val="24"/>
        </w:rPr>
        <w:t xml:space="preserve"> профил</w:t>
      </w:r>
      <w:r w:rsidR="00FB7480">
        <w:rPr>
          <w:b/>
          <w:bCs/>
          <w:color w:val="000000"/>
          <w:sz w:val="24"/>
          <w:szCs w:val="24"/>
        </w:rPr>
        <w:t>я</w:t>
      </w:r>
      <w:r w:rsidR="00FE08CC">
        <w:rPr>
          <w:b/>
          <w:bCs/>
          <w:color w:val="000000"/>
          <w:sz w:val="24"/>
          <w:szCs w:val="24"/>
        </w:rPr>
        <w:t xml:space="preserve"> </w:t>
      </w:r>
      <w:r w:rsidR="00FE08CC" w:rsidRPr="00FE08CC">
        <w:rPr>
          <w:b/>
          <w:bCs/>
          <w:color w:val="000000"/>
          <w:sz w:val="24"/>
          <w:szCs w:val="24"/>
        </w:rPr>
        <w:t xml:space="preserve">Гимназии </w:t>
      </w:r>
    </w:p>
    <w:p w:rsidR="00FE08CC" w:rsidRDefault="00FE08CC" w:rsidP="00FE08CC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FE08CC">
        <w:rPr>
          <w:b/>
          <w:bCs/>
          <w:color w:val="000000"/>
          <w:sz w:val="24"/>
          <w:szCs w:val="24"/>
        </w:rPr>
        <w:t>как базовой школы</w:t>
      </w:r>
      <w:r>
        <w:rPr>
          <w:b/>
          <w:bCs/>
          <w:color w:val="000000"/>
          <w:sz w:val="24"/>
          <w:szCs w:val="24"/>
        </w:rPr>
        <w:t xml:space="preserve"> Российской академии наук (</w:t>
      </w:r>
      <w:r w:rsidRPr="00FE08CC">
        <w:rPr>
          <w:b/>
          <w:bCs/>
          <w:color w:val="000000"/>
          <w:sz w:val="24"/>
          <w:szCs w:val="24"/>
        </w:rPr>
        <w:t>РАН</w:t>
      </w:r>
      <w:r>
        <w:rPr>
          <w:b/>
          <w:bCs/>
          <w:color w:val="000000"/>
          <w:sz w:val="24"/>
          <w:szCs w:val="24"/>
        </w:rPr>
        <w:t>)</w:t>
      </w:r>
    </w:p>
    <w:p w:rsidR="00C77FBC" w:rsidRDefault="00C77FBC" w:rsidP="00C77FBC">
      <w:pPr>
        <w:jc w:val="center"/>
        <w:rPr>
          <w:b/>
          <w:bCs/>
          <w:i/>
          <w:color w:val="000000"/>
          <w:sz w:val="24"/>
          <w:szCs w:val="24"/>
        </w:rPr>
      </w:pPr>
    </w:p>
    <w:p w:rsidR="00C77FBC" w:rsidRDefault="00C77FBC" w:rsidP="00C77FBC">
      <w:pPr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Дорогой </w:t>
      </w:r>
      <w:r w:rsidR="00FB7480">
        <w:rPr>
          <w:b/>
          <w:bCs/>
          <w:i/>
          <w:color w:val="000000"/>
          <w:sz w:val="24"/>
          <w:szCs w:val="24"/>
        </w:rPr>
        <w:t>девятиклассник</w:t>
      </w:r>
      <w:r>
        <w:rPr>
          <w:b/>
          <w:bCs/>
          <w:i/>
          <w:color w:val="000000"/>
          <w:sz w:val="24"/>
          <w:szCs w:val="24"/>
        </w:rPr>
        <w:t>!</w:t>
      </w:r>
    </w:p>
    <w:p w:rsidR="00C77FBC" w:rsidRPr="00C77FBC" w:rsidRDefault="00C77FBC" w:rsidP="00C77FBC">
      <w:pPr>
        <w:jc w:val="center"/>
        <w:rPr>
          <w:b/>
          <w:bCs/>
          <w:i/>
          <w:color w:val="000000"/>
          <w:sz w:val="16"/>
          <w:szCs w:val="16"/>
        </w:rPr>
      </w:pPr>
    </w:p>
    <w:p w:rsidR="00C77FBC" w:rsidRDefault="00C77FBC" w:rsidP="00C77FBC">
      <w:pPr>
        <w:ind w:firstLine="708"/>
        <w:jc w:val="both"/>
        <w:rPr>
          <w:bCs/>
          <w:i/>
          <w:color w:val="000000"/>
          <w:sz w:val="24"/>
          <w:szCs w:val="24"/>
        </w:rPr>
      </w:pPr>
      <w:r w:rsidRPr="00C77FBC">
        <w:rPr>
          <w:bCs/>
          <w:i/>
          <w:color w:val="000000"/>
          <w:sz w:val="24"/>
          <w:szCs w:val="24"/>
        </w:rPr>
        <w:t xml:space="preserve">Сегодня ты проходишь отборочное испытание в </w:t>
      </w:r>
      <w:r w:rsidR="00FB7480">
        <w:rPr>
          <w:bCs/>
          <w:i/>
          <w:color w:val="000000"/>
          <w:sz w:val="24"/>
          <w:szCs w:val="24"/>
        </w:rPr>
        <w:t>10</w:t>
      </w:r>
      <w:r w:rsidRPr="00C77FBC">
        <w:rPr>
          <w:bCs/>
          <w:i/>
          <w:color w:val="000000"/>
          <w:sz w:val="24"/>
          <w:szCs w:val="24"/>
        </w:rPr>
        <w:t xml:space="preserve"> класс </w:t>
      </w:r>
      <w:r w:rsidR="00AE4CB9">
        <w:rPr>
          <w:bCs/>
          <w:i/>
          <w:color w:val="000000"/>
          <w:sz w:val="24"/>
          <w:szCs w:val="24"/>
        </w:rPr>
        <w:t>естественнонаучного</w:t>
      </w:r>
      <w:r w:rsidRPr="00C77FBC">
        <w:rPr>
          <w:bCs/>
          <w:i/>
          <w:color w:val="000000"/>
          <w:sz w:val="24"/>
          <w:szCs w:val="24"/>
        </w:rPr>
        <w:t xml:space="preserve"> </w:t>
      </w:r>
      <w:r w:rsidR="00FB7480">
        <w:rPr>
          <w:bCs/>
          <w:i/>
          <w:color w:val="000000"/>
          <w:sz w:val="24"/>
          <w:szCs w:val="24"/>
        </w:rPr>
        <w:t>профиля</w:t>
      </w:r>
      <w:r>
        <w:rPr>
          <w:bCs/>
          <w:i/>
          <w:color w:val="000000"/>
          <w:sz w:val="24"/>
          <w:szCs w:val="24"/>
        </w:rPr>
        <w:t>.</w:t>
      </w:r>
      <w:r w:rsidR="00FB7480">
        <w:rPr>
          <w:bCs/>
          <w:i/>
          <w:color w:val="000000"/>
          <w:sz w:val="24"/>
          <w:szCs w:val="24"/>
        </w:rPr>
        <w:t xml:space="preserve"> Комплексная работа состоит из 3</w:t>
      </w:r>
      <w:r>
        <w:rPr>
          <w:bCs/>
          <w:i/>
          <w:color w:val="000000"/>
          <w:sz w:val="24"/>
          <w:szCs w:val="24"/>
        </w:rPr>
        <w:t xml:space="preserve"> блоков предметов. Постарайся выполнить все задания, ведь каждый блок будет оценён по 10-балльной шкале.</w:t>
      </w:r>
    </w:p>
    <w:p w:rsidR="00C77FBC" w:rsidRDefault="00C77FBC" w:rsidP="00C77FBC">
      <w:pPr>
        <w:ind w:firstLine="708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Внимательно заполни титульный лист. Выполняй каждый блок заданий на отдельном листе со своим кодом (указывать там Ф.И.О. нельзя!).</w:t>
      </w:r>
    </w:p>
    <w:p w:rsidR="00A52F55" w:rsidRDefault="00A52F55" w:rsidP="00C77FBC">
      <w:pPr>
        <w:ind w:firstLine="708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Время выполнения работы – 2 урока по 4</w:t>
      </w:r>
      <w:r w:rsidR="00FB7480">
        <w:rPr>
          <w:bCs/>
          <w:i/>
          <w:color w:val="000000"/>
          <w:sz w:val="24"/>
          <w:szCs w:val="24"/>
        </w:rPr>
        <w:t>5</w:t>
      </w:r>
      <w:r>
        <w:rPr>
          <w:bCs/>
          <w:i/>
          <w:color w:val="000000"/>
          <w:sz w:val="24"/>
          <w:szCs w:val="24"/>
        </w:rPr>
        <w:t xml:space="preserve"> минут.</w:t>
      </w:r>
    </w:p>
    <w:p w:rsidR="00C77FBC" w:rsidRPr="00C77FBC" w:rsidRDefault="00C77FBC" w:rsidP="00C77FBC">
      <w:pPr>
        <w:ind w:firstLine="708"/>
        <w:jc w:val="both"/>
        <w:rPr>
          <w:bCs/>
          <w:i/>
          <w:color w:val="000000"/>
          <w:sz w:val="16"/>
          <w:szCs w:val="16"/>
        </w:rPr>
      </w:pPr>
    </w:p>
    <w:p w:rsidR="00C77FBC" w:rsidRPr="00C77FBC" w:rsidRDefault="00C77FBC" w:rsidP="00C77FBC">
      <w:pPr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Желаем успешного прохождения отборочного испытания!</w:t>
      </w:r>
    </w:p>
    <w:p w:rsidR="00FE08CC" w:rsidRDefault="00FE08CC" w:rsidP="00FE08CC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a"/>
        <w:tblpPr w:leftFromText="180" w:rightFromText="180" w:vertAnchor="page" w:horzAnchor="margin" w:tblpXSpec="center" w:tblpY="9661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3B1E2D" w:rsidTr="003B1E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2D" w:rsidRDefault="003B1E2D" w:rsidP="003B1E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2D" w:rsidRDefault="003B1E2D" w:rsidP="003B1E2D">
            <w:pPr>
              <w:rPr>
                <w:color w:val="000000"/>
                <w:szCs w:val="28"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6FE47779" wp14:editId="2AC84A47">
                  <wp:simplePos x="0" y="0"/>
                  <wp:positionH relativeFrom="column">
                    <wp:posOffset>1533525</wp:posOffset>
                  </wp:positionH>
                  <wp:positionV relativeFrom="paragraph">
                    <wp:posOffset>60325</wp:posOffset>
                  </wp:positionV>
                  <wp:extent cx="1240155" cy="238760"/>
                  <wp:effectExtent l="0" t="0" r="0" b="0"/>
                  <wp:wrapNone/>
                  <wp:docPr id="11" name="Рисунок 11" descr="x в степени 4 минус 5x в степени 2 плюс 4=0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x в степени 4 минус 5x в степени 2 плюс 4=0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238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  <w:szCs w:val="28"/>
              </w:rPr>
              <w:t>Решите уравнение:   </w:t>
            </w:r>
          </w:p>
          <w:p w:rsidR="003B1E2D" w:rsidRDefault="003B1E2D" w:rsidP="003B1E2D">
            <w:pPr>
              <w:rPr>
                <w:szCs w:val="28"/>
              </w:rPr>
            </w:pPr>
          </w:p>
        </w:tc>
      </w:tr>
      <w:tr w:rsidR="003B1E2D" w:rsidTr="003B1E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2D" w:rsidRDefault="003B1E2D" w:rsidP="003B1E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2D" w:rsidRDefault="003B1E2D" w:rsidP="003B1E2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Смешав 60%−</w:t>
            </w:r>
            <w:proofErr w:type="spellStart"/>
            <w:r>
              <w:rPr>
                <w:color w:val="000000"/>
                <w:szCs w:val="28"/>
              </w:rPr>
              <w:t>ый</w:t>
            </w:r>
            <w:proofErr w:type="spellEnd"/>
            <w:r>
              <w:rPr>
                <w:color w:val="000000"/>
                <w:szCs w:val="28"/>
              </w:rPr>
              <w:t xml:space="preserve"> и 30%−</w:t>
            </w:r>
            <w:proofErr w:type="spellStart"/>
            <w:r>
              <w:rPr>
                <w:color w:val="000000"/>
                <w:szCs w:val="28"/>
              </w:rPr>
              <w:t>ый</w:t>
            </w:r>
            <w:proofErr w:type="spellEnd"/>
            <w:r>
              <w:rPr>
                <w:color w:val="000000"/>
                <w:szCs w:val="28"/>
              </w:rPr>
              <w:t xml:space="preserve"> растворы кислоты и добавив 5 кг чистой воды, получили 20%−</w:t>
            </w:r>
            <w:proofErr w:type="spellStart"/>
            <w:r>
              <w:rPr>
                <w:color w:val="000000"/>
                <w:szCs w:val="28"/>
              </w:rPr>
              <w:t>ый</w:t>
            </w:r>
            <w:proofErr w:type="spellEnd"/>
            <w:r>
              <w:rPr>
                <w:color w:val="000000"/>
                <w:szCs w:val="28"/>
              </w:rPr>
              <w:t xml:space="preserve"> раствор кислоты. Если бы вместо 5 кг воды добавили 5 кг 90%−</w:t>
            </w:r>
            <w:proofErr w:type="spellStart"/>
            <w:r>
              <w:rPr>
                <w:color w:val="000000"/>
                <w:szCs w:val="28"/>
              </w:rPr>
              <w:t>го</w:t>
            </w:r>
            <w:proofErr w:type="spellEnd"/>
            <w:r>
              <w:rPr>
                <w:color w:val="000000"/>
                <w:szCs w:val="28"/>
              </w:rPr>
              <w:t xml:space="preserve"> раствора той же кислоты, то получили бы 70%−</w:t>
            </w:r>
            <w:proofErr w:type="spellStart"/>
            <w:r>
              <w:rPr>
                <w:color w:val="000000"/>
                <w:szCs w:val="28"/>
              </w:rPr>
              <w:t>ый</w:t>
            </w:r>
            <w:proofErr w:type="spellEnd"/>
            <w:r>
              <w:rPr>
                <w:color w:val="000000"/>
                <w:szCs w:val="28"/>
              </w:rPr>
              <w:t xml:space="preserve"> раствор кислоты. Сколько килограммов 60%−</w:t>
            </w:r>
            <w:proofErr w:type="spellStart"/>
            <w:r>
              <w:rPr>
                <w:color w:val="000000"/>
                <w:szCs w:val="28"/>
              </w:rPr>
              <w:t>го</w:t>
            </w:r>
            <w:proofErr w:type="spellEnd"/>
            <w:r>
              <w:rPr>
                <w:color w:val="000000"/>
                <w:szCs w:val="28"/>
              </w:rPr>
              <w:t xml:space="preserve"> раствора использовали для получения смеси?</w:t>
            </w:r>
          </w:p>
        </w:tc>
      </w:tr>
      <w:tr w:rsidR="003B1E2D" w:rsidTr="003B1E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2D" w:rsidRDefault="003B1E2D" w:rsidP="003B1E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2D" w:rsidRDefault="003B1E2D" w:rsidP="003B1E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Постройте график функции   и определите, при каких значениях </w:t>
            </w:r>
            <w:proofErr w:type="gramStart"/>
            <w:r>
              <w:rPr>
                <w:color w:val="000000"/>
                <w:szCs w:val="28"/>
              </w:rPr>
              <w:t>параметра </w:t>
            </w:r>
            <w:r>
              <w:rPr>
                <w:noProof/>
                <w:szCs w:val="28"/>
              </w:rPr>
              <w:drawing>
                <wp:inline distT="0" distB="0" distL="0" distR="0" wp14:anchorId="60D6603B" wp14:editId="1B369A7E">
                  <wp:extent cx="76200" cy="106680"/>
                  <wp:effectExtent l="0" t="0" r="0" b="7620"/>
                  <wp:docPr id="9" name="Рисунок 9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8"/>
              </w:rPr>
              <w:t> прямая</w:t>
            </w:r>
            <w:proofErr w:type="gramEnd"/>
            <w:r>
              <w:rPr>
                <w:color w:val="000000"/>
                <w:szCs w:val="28"/>
              </w:rPr>
              <w:t> </w:t>
            </w:r>
            <w:r>
              <w:rPr>
                <w:noProof/>
                <w:szCs w:val="28"/>
              </w:rPr>
              <w:drawing>
                <wp:inline distT="0" distB="0" distL="0" distR="0" wp14:anchorId="18D18C32" wp14:editId="39FC2B63">
                  <wp:extent cx="381000" cy="175260"/>
                  <wp:effectExtent l="0" t="0" r="0" b="0"/>
                  <wp:docPr id="8" name="Рисунок 8" descr="y=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y=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8"/>
              </w:rPr>
              <w:t> имеет с графиком ровно одну общую точку.</w:t>
            </w:r>
          </w:p>
          <w:p w:rsidR="003B1E2D" w:rsidRDefault="003B1E2D" w:rsidP="003B1E2D">
            <w:pPr>
              <w:rPr>
                <w:color w:val="000000"/>
                <w:szCs w:val="28"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1A194AE9" wp14:editId="575B8D3B">
                  <wp:simplePos x="0" y="0"/>
                  <wp:positionH relativeFrom="column">
                    <wp:posOffset>1390015</wp:posOffset>
                  </wp:positionH>
                  <wp:positionV relativeFrom="paragraph">
                    <wp:posOffset>128270</wp:posOffset>
                  </wp:positionV>
                  <wp:extent cx="1797050" cy="675640"/>
                  <wp:effectExtent l="0" t="0" r="0" b="0"/>
                  <wp:wrapNone/>
                  <wp:docPr id="10" name="Рисунок 10" descr="y= система выражений  новая строка x в степени 2 , если |x|\le1,  новая строка минус дробь, числитель — 1, знаменатель — x , если |x| больше 1 конец систем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y= система выражений  новая строка x в степени 2 , если |x|\le1,  новая строка минус дробь, числитель — 1, знаменатель — x , если |x| больше 1 конец систем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675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1E2D" w:rsidRDefault="003B1E2D" w:rsidP="003B1E2D">
            <w:pPr>
              <w:rPr>
                <w:szCs w:val="28"/>
              </w:rPr>
            </w:pPr>
          </w:p>
          <w:p w:rsidR="003B1E2D" w:rsidRDefault="003B1E2D" w:rsidP="003B1E2D">
            <w:pPr>
              <w:rPr>
                <w:szCs w:val="28"/>
              </w:rPr>
            </w:pPr>
          </w:p>
          <w:p w:rsidR="003B1E2D" w:rsidRDefault="003B1E2D" w:rsidP="003B1E2D">
            <w:pPr>
              <w:rPr>
                <w:szCs w:val="28"/>
              </w:rPr>
            </w:pPr>
          </w:p>
          <w:p w:rsidR="003B1E2D" w:rsidRDefault="003B1E2D" w:rsidP="003B1E2D">
            <w:pPr>
              <w:rPr>
                <w:szCs w:val="28"/>
              </w:rPr>
            </w:pPr>
          </w:p>
        </w:tc>
      </w:tr>
      <w:tr w:rsidR="003B1E2D" w:rsidTr="003B1E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2D" w:rsidRDefault="003B1E2D" w:rsidP="003B1E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2D" w:rsidRDefault="003B1E2D" w:rsidP="003B1E2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Медианы </w:t>
            </w:r>
            <w:proofErr w:type="gramStart"/>
            <w:r>
              <w:rPr>
                <w:color w:val="000000"/>
                <w:szCs w:val="28"/>
              </w:rPr>
              <w:t>треугольника </w:t>
            </w:r>
            <w:r>
              <w:rPr>
                <w:noProof/>
                <w:szCs w:val="28"/>
              </w:rPr>
              <w:drawing>
                <wp:inline distT="0" distB="0" distL="0" distR="0" wp14:anchorId="6E46004D" wp14:editId="0E866B15">
                  <wp:extent cx="342900" cy="144780"/>
                  <wp:effectExtent l="0" t="0" r="0" b="7620"/>
                  <wp:docPr id="7" name="Рисунок 7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8"/>
              </w:rPr>
              <w:t> пересекаются</w:t>
            </w:r>
            <w:proofErr w:type="gramEnd"/>
            <w:r>
              <w:rPr>
                <w:color w:val="000000"/>
                <w:szCs w:val="28"/>
              </w:rPr>
              <w:t xml:space="preserve"> в точке </w:t>
            </w:r>
            <w:r>
              <w:rPr>
                <w:noProof/>
                <w:szCs w:val="28"/>
              </w:rPr>
              <w:drawing>
                <wp:inline distT="0" distB="0" distL="0" distR="0" wp14:anchorId="55C6C7B0" wp14:editId="45E79A95">
                  <wp:extent cx="160020" cy="144780"/>
                  <wp:effectExtent l="0" t="0" r="0" b="7620"/>
                  <wp:docPr id="6" name="Рисунок 6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8"/>
              </w:rPr>
              <w:t xml:space="preserve">. Найдите длину медианы, проведённой к </w:t>
            </w:r>
            <w:proofErr w:type="gramStart"/>
            <w:r>
              <w:rPr>
                <w:color w:val="000000"/>
                <w:szCs w:val="28"/>
              </w:rPr>
              <w:t>стороне </w:t>
            </w:r>
            <w:r>
              <w:rPr>
                <w:noProof/>
                <w:szCs w:val="28"/>
              </w:rPr>
              <w:drawing>
                <wp:inline distT="0" distB="0" distL="0" distR="0" wp14:anchorId="61221254" wp14:editId="7326164D">
                  <wp:extent cx="228600" cy="144780"/>
                  <wp:effectExtent l="0" t="0" r="0" b="7620"/>
                  <wp:docPr id="5" name="Рисунок 5" descr="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8"/>
              </w:rPr>
              <w:t>,</w:t>
            </w:r>
            <w:proofErr w:type="gramEnd"/>
            <w:r>
              <w:rPr>
                <w:color w:val="000000"/>
                <w:szCs w:val="28"/>
              </w:rPr>
              <w:t xml:space="preserve"> если угол </w:t>
            </w:r>
            <w:r>
              <w:rPr>
                <w:noProof/>
                <w:szCs w:val="28"/>
              </w:rPr>
              <w:drawing>
                <wp:inline distT="0" distB="0" distL="0" distR="0" wp14:anchorId="1732767F" wp14:editId="05F8969F">
                  <wp:extent cx="335280" cy="144780"/>
                  <wp:effectExtent l="0" t="0" r="7620" b="7620"/>
                  <wp:docPr id="4" name="Рисунок 4" descr="B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8"/>
              </w:rPr>
              <w:t> равен 47°, угол </w:t>
            </w:r>
            <w:r>
              <w:rPr>
                <w:noProof/>
                <w:szCs w:val="28"/>
              </w:rPr>
              <w:drawing>
                <wp:inline distT="0" distB="0" distL="0" distR="0" wp14:anchorId="2CB6F2E2" wp14:editId="01908685">
                  <wp:extent cx="388620" cy="144780"/>
                  <wp:effectExtent l="0" t="0" r="0" b="7620"/>
                  <wp:docPr id="3" name="Рисунок 3" descr="B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8"/>
              </w:rPr>
              <w:t> равен 133°, </w:t>
            </w:r>
            <w:r>
              <w:rPr>
                <w:noProof/>
                <w:szCs w:val="28"/>
              </w:rPr>
              <w:drawing>
                <wp:inline distT="0" distB="0" distL="0" distR="0" wp14:anchorId="20855B8F" wp14:editId="37163C1E">
                  <wp:extent cx="777240" cy="236220"/>
                  <wp:effectExtent l="0" t="0" r="3810" b="0"/>
                  <wp:docPr id="2" name="Рисунок 2" descr="BC=4 корень из { 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C=4 корень из { 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8"/>
              </w:rPr>
              <w:t>.</w:t>
            </w:r>
          </w:p>
        </w:tc>
      </w:tr>
    </w:tbl>
    <w:p w:rsidR="00FE08CC" w:rsidRPr="003227C7" w:rsidRDefault="00AE4CB9" w:rsidP="00FE08CC">
      <w:pPr>
        <w:spacing w:line="360" w:lineRule="auto"/>
        <w:jc w:val="center"/>
        <w:rPr>
          <w:b/>
          <w:bCs/>
          <w:sz w:val="24"/>
          <w:szCs w:val="24"/>
        </w:rPr>
      </w:pPr>
      <w:r w:rsidRPr="003227C7">
        <w:rPr>
          <w:b/>
          <w:bCs/>
          <w:sz w:val="24"/>
          <w:szCs w:val="24"/>
        </w:rPr>
        <w:t>Математика</w:t>
      </w:r>
    </w:p>
    <w:p w:rsidR="00E03710" w:rsidRDefault="00E03710" w:rsidP="00FE08CC">
      <w:pPr>
        <w:spacing w:line="360" w:lineRule="auto"/>
        <w:jc w:val="center"/>
        <w:rPr>
          <w:b/>
          <w:sz w:val="24"/>
          <w:szCs w:val="24"/>
        </w:rPr>
      </w:pPr>
    </w:p>
    <w:p w:rsidR="00613018" w:rsidRDefault="00613018" w:rsidP="00FE08CC">
      <w:pPr>
        <w:spacing w:line="360" w:lineRule="auto"/>
        <w:jc w:val="center"/>
        <w:rPr>
          <w:b/>
          <w:sz w:val="24"/>
          <w:szCs w:val="24"/>
        </w:rPr>
      </w:pPr>
    </w:p>
    <w:p w:rsidR="00E03710" w:rsidRDefault="00E03710" w:rsidP="00FE08CC">
      <w:pPr>
        <w:spacing w:line="360" w:lineRule="auto"/>
        <w:jc w:val="center"/>
        <w:rPr>
          <w:b/>
          <w:sz w:val="24"/>
          <w:szCs w:val="24"/>
        </w:rPr>
      </w:pPr>
    </w:p>
    <w:p w:rsidR="00E03710" w:rsidRDefault="00E03710" w:rsidP="00FE08CC">
      <w:pPr>
        <w:spacing w:line="360" w:lineRule="auto"/>
        <w:jc w:val="center"/>
        <w:rPr>
          <w:b/>
          <w:sz w:val="24"/>
          <w:szCs w:val="24"/>
        </w:rPr>
      </w:pPr>
    </w:p>
    <w:p w:rsidR="00AE4CB9" w:rsidRPr="001268BE" w:rsidRDefault="00AE4CB9" w:rsidP="00FE08CC">
      <w:pPr>
        <w:spacing w:line="360" w:lineRule="auto"/>
        <w:jc w:val="center"/>
        <w:rPr>
          <w:b/>
          <w:sz w:val="24"/>
          <w:szCs w:val="24"/>
        </w:rPr>
      </w:pPr>
      <w:r w:rsidRPr="001268BE">
        <w:rPr>
          <w:b/>
          <w:sz w:val="24"/>
          <w:szCs w:val="24"/>
        </w:rPr>
        <w:t xml:space="preserve">Химия </w:t>
      </w:r>
    </w:p>
    <w:p w:rsidR="001268BE" w:rsidRPr="001268BE" w:rsidRDefault="001268BE" w:rsidP="001268BE">
      <w:pPr>
        <w:spacing w:after="75"/>
        <w:rPr>
          <w:b/>
          <w:bCs/>
          <w:color w:val="000000"/>
          <w:sz w:val="24"/>
          <w:szCs w:val="24"/>
        </w:rPr>
      </w:pPr>
      <w:r w:rsidRPr="001268BE">
        <w:rPr>
          <w:b/>
          <w:bCs/>
          <w:color w:val="000000"/>
          <w:sz w:val="24"/>
          <w:szCs w:val="24"/>
        </w:rPr>
        <w:t>Оценивание (всего 10 баллов):</w:t>
      </w:r>
    </w:p>
    <w:p w:rsidR="001268BE" w:rsidRPr="001268BE" w:rsidRDefault="001268BE" w:rsidP="001268BE">
      <w:pPr>
        <w:spacing w:after="75"/>
        <w:rPr>
          <w:bCs/>
          <w:color w:val="000000"/>
          <w:sz w:val="24"/>
          <w:szCs w:val="24"/>
        </w:rPr>
      </w:pPr>
      <w:r w:rsidRPr="001268BE">
        <w:rPr>
          <w:bCs/>
          <w:color w:val="000000"/>
          <w:sz w:val="24"/>
          <w:szCs w:val="24"/>
        </w:rPr>
        <w:t>1.Решение уравнения методом электронного баланса - 3 балла</w:t>
      </w:r>
    </w:p>
    <w:p w:rsidR="001268BE" w:rsidRPr="001268BE" w:rsidRDefault="001268BE" w:rsidP="001268BE">
      <w:pPr>
        <w:spacing w:after="75"/>
        <w:rPr>
          <w:bCs/>
          <w:color w:val="000000"/>
          <w:sz w:val="24"/>
          <w:szCs w:val="24"/>
        </w:rPr>
      </w:pPr>
      <w:r w:rsidRPr="001268BE">
        <w:rPr>
          <w:bCs/>
          <w:color w:val="000000"/>
          <w:sz w:val="24"/>
          <w:szCs w:val="24"/>
        </w:rPr>
        <w:t>2.Осуществление цепочки превращений - 4 балла</w:t>
      </w:r>
    </w:p>
    <w:p w:rsidR="001268BE" w:rsidRPr="001268BE" w:rsidRDefault="001268BE" w:rsidP="001268BE">
      <w:pPr>
        <w:spacing w:after="75"/>
        <w:rPr>
          <w:bCs/>
          <w:color w:val="000000"/>
          <w:sz w:val="24"/>
          <w:szCs w:val="24"/>
        </w:rPr>
      </w:pPr>
      <w:r w:rsidRPr="001268BE">
        <w:rPr>
          <w:bCs/>
          <w:color w:val="000000"/>
          <w:sz w:val="24"/>
          <w:szCs w:val="24"/>
        </w:rPr>
        <w:t>3.Решение задачи – 3 балла</w:t>
      </w:r>
    </w:p>
    <w:p w:rsidR="001268BE" w:rsidRPr="001268BE" w:rsidRDefault="001268BE" w:rsidP="001268BE">
      <w:pPr>
        <w:spacing w:after="75"/>
        <w:rPr>
          <w:bCs/>
          <w:color w:val="000000"/>
          <w:sz w:val="24"/>
          <w:szCs w:val="24"/>
        </w:rPr>
      </w:pPr>
    </w:p>
    <w:p w:rsidR="001268BE" w:rsidRPr="001268BE" w:rsidRDefault="001268BE" w:rsidP="001268BE">
      <w:pPr>
        <w:spacing w:after="75"/>
        <w:jc w:val="both"/>
        <w:rPr>
          <w:b/>
          <w:bCs/>
          <w:color w:val="000000"/>
          <w:sz w:val="24"/>
          <w:szCs w:val="24"/>
        </w:rPr>
      </w:pPr>
      <w:r w:rsidRPr="001268BE">
        <w:rPr>
          <w:b/>
          <w:bCs/>
          <w:color w:val="000000"/>
          <w:sz w:val="24"/>
          <w:szCs w:val="24"/>
        </w:rPr>
        <w:t xml:space="preserve">1. Задание </w:t>
      </w:r>
    </w:p>
    <w:p w:rsidR="001268BE" w:rsidRPr="001268BE" w:rsidRDefault="001268BE" w:rsidP="001268BE">
      <w:pPr>
        <w:ind w:firstLine="375"/>
        <w:jc w:val="both"/>
        <w:rPr>
          <w:color w:val="000000"/>
          <w:sz w:val="24"/>
          <w:szCs w:val="24"/>
        </w:rPr>
      </w:pPr>
      <w:r w:rsidRPr="001268BE">
        <w:rPr>
          <w:color w:val="000000"/>
          <w:sz w:val="24"/>
          <w:szCs w:val="24"/>
        </w:rPr>
        <w:t>Используя метод электронного баланса, составьте уравнение реакции</w:t>
      </w:r>
    </w:p>
    <w:p w:rsidR="001268BE" w:rsidRPr="001268BE" w:rsidRDefault="001268BE" w:rsidP="001268BE">
      <w:pPr>
        <w:jc w:val="both"/>
        <w:rPr>
          <w:color w:val="000000"/>
          <w:sz w:val="24"/>
          <w:szCs w:val="24"/>
        </w:rPr>
      </w:pPr>
      <w:r w:rsidRPr="001268BE">
        <w:rPr>
          <w:color w:val="000000"/>
          <w:sz w:val="24"/>
          <w:szCs w:val="24"/>
        </w:rPr>
        <w:t> </w:t>
      </w:r>
    </w:p>
    <w:p w:rsidR="001268BE" w:rsidRPr="001268BE" w:rsidRDefault="001268BE" w:rsidP="001268BE">
      <w:pPr>
        <w:jc w:val="center"/>
        <w:rPr>
          <w:color w:val="000000"/>
          <w:sz w:val="24"/>
          <w:szCs w:val="24"/>
        </w:rPr>
      </w:pPr>
      <w:r w:rsidRPr="001268BE">
        <w:rPr>
          <w:noProof/>
          <w:color w:val="000000"/>
          <w:sz w:val="24"/>
          <w:szCs w:val="24"/>
        </w:rPr>
        <w:drawing>
          <wp:inline distT="0" distB="0" distL="0" distR="0" wp14:anchorId="79761B8E" wp14:editId="430C1271">
            <wp:extent cx="3156585" cy="184785"/>
            <wp:effectExtent l="0" t="0" r="5715" b="5715"/>
            <wp:docPr id="13" name="Рисунок 13" descr="Zn плюс HNO$_3$ $\to$ N$_2$ плюс Zn(NO$_3$)$_2$ плюс H$_2$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 плюс HNO$_3$ $\to$ N$_2$ плюс Zn(NO$_3$)$_2$ плюс H$_2$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8BE" w:rsidRPr="001268BE" w:rsidRDefault="001268BE" w:rsidP="001268BE">
      <w:pPr>
        <w:jc w:val="center"/>
        <w:rPr>
          <w:color w:val="000000"/>
          <w:sz w:val="24"/>
          <w:szCs w:val="24"/>
        </w:rPr>
      </w:pPr>
      <w:r w:rsidRPr="001268BE">
        <w:rPr>
          <w:color w:val="000000"/>
          <w:sz w:val="24"/>
          <w:szCs w:val="24"/>
        </w:rPr>
        <w:t> </w:t>
      </w:r>
    </w:p>
    <w:p w:rsidR="001268BE" w:rsidRPr="001268BE" w:rsidRDefault="001268BE" w:rsidP="001268BE">
      <w:pPr>
        <w:ind w:firstLine="375"/>
        <w:jc w:val="both"/>
        <w:rPr>
          <w:color w:val="000000"/>
          <w:sz w:val="24"/>
          <w:szCs w:val="24"/>
        </w:rPr>
      </w:pPr>
      <w:r w:rsidRPr="001268BE">
        <w:rPr>
          <w:color w:val="000000"/>
          <w:sz w:val="24"/>
          <w:szCs w:val="24"/>
        </w:rPr>
        <w:t>Определите окислитель и восстановитель.</w:t>
      </w:r>
    </w:p>
    <w:p w:rsidR="001268BE" w:rsidRPr="001268BE" w:rsidRDefault="001268BE" w:rsidP="001268BE">
      <w:pPr>
        <w:spacing w:after="75"/>
        <w:jc w:val="both"/>
        <w:rPr>
          <w:b/>
          <w:bCs/>
          <w:color w:val="000000"/>
          <w:sz w:val="24"/>
          <w:szCs w:val="24"/>
        </w:rPr>
      </w:pPr>
    </w:p>
    <w:p w:rsidR="001268BE" w:rsidRPr="001268BE" w:rsidRDefault="001268BE" w:rsidP="001268BE">
      <w:pPr>
        <w:spacing w:after="75"/>
        <w:jc w:val="both"/>
        <w:rPr>
          <w:b/>
          <w:bCs/>
          <w:color w:val="000000"/>
          <w:sz w:val="24"/>
          <w:szCs w:val="24"/>
        </w:rPr>
      </w:pPr>
      <w:r w:rsidRPr="001268BE">
        <w:rPr>
          <w:b/>
          <w:bCs/>
          <w:color w:val="000000"/>
          <w:sz w:val="24"/>
          <w:szCs w:val="24"/>
        </w:rPr>
        <w:t xml:space="preserve">2. Задание </w:t>
      </w:r>
    </w:p>
    <w:p w:rsidR="001268BE" w:rsidRPr="001268BE" w:rsidRDefault="001268BE" w:rsidP="001268BE">
      <w:pPr>
        <w:ind w:firstLine="375"/>
        <w:jc w:val="both"/>
        <w:rPr>
          <w:color w:val="000000"/>
          <w:sz w:val="24"/>
          <w:szCs w:val="24"/>
        </w:rPr>
      </w:pPr>
      <w:r w:rsidRPr="001268BE">
        <w:rPr>
          <w:color w:val="000000"/>
          <w:sz w:val="24"/>
          <w:szCs w:val="24"/>
        </w:rPr>
        <w:t>Дана схема превращений:</w:t>
      </w:r>
    </w:p>
    <w:p w:rsidR="001268BE" w:rsidRPr="001268BE" w:rsidRDefault="001268BE" w:rsidP="001268BE">
      <w:pPr>
        <w:jc w:val="both"/>
        <w:rPr>
          <w:color w:val="000000"/>
          <w:sz w:val="24"/>
          <w:szCs w:val="24"/>
        </w:rPr>
      </w:pPr>
      <w:r w:rsidRPr="001268BE">
        <w:rPr>
          <w:color w:val="000000"/>
          <w:sz w:val="24"/>
          <w:szCs w:val="24"/>
        </w:rPr>
        <w:t> </w:t>
      </w:r>
    </w:p>
    <w:p w:rsidR="001268BE" w:rsidRPr="001268BE" w:rsidRDefault="001268BE" w:rsidP="001268BE">
      <w:pPr>
        <w:jc w:val="center"/>
        <w:rPr>
          <w:color w:val="000000"/>
          <w:sz w:val="24"/>
          <w:szCs w:val="24"/>
        </w:rPr>
      </w:pPr>
      <w:r w:rsidRPr="001268BE">
        <w:rPr>
          <w:noProof/>
          <w:color w:val="000000"/>
          <w:sz w:val="24"/>
          <w:szCs w:val="24"/>
        </w:rPr>
        <w:drawing>
          <wp:inline distT="0" distB="0" distL="0" distR="0" wp14:anchorId="412C5CA1" wp14:editId="5DEA75B0">
            <wp:extent cx="3308985" cy="337185"/>
            <wp:effectExtent l="0" t="0" r="5715" b="0"/>
            <wp:docPr id="14" name="Рисунок 14" descr="(NH_4)_2$SO_4 \to$NH_4$Cl \reactrarrow{0pt}{1,5 cm}{\scriptsize NaOH}{\scriptsize } X \to$N_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(NH_4)_2$SO_4 \to$NH_4$Cl \reactrarrow{0pt}{1,5 cm}{\scriptsize NaOH}{\scriptsize } X \to$N_2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8BE" w:rsidRPr="001268BE" w:rsidRDefault="001268BE" w:rsidP="001268BE">
      <w:pPr>
        <w:jc w:val="center"/>
        <w:rPr>
          <w:color w:val="000000"/>
          <w:sz w:val="24"/>
          <w:szCs w:val="24"/>
        </w:rPr>
      </w:pPr>
      <w:r w:rsidRPr="001268BE">
        <w:rPr>
          <w:color w:val="000000"/>
          <w:sz w:val="24"/>
          <w:szCs w:val="24"/>
        </w:rPr>
        <w:t> </w:t>
      </w:r>
    </w:p>
    <w:p w:rsidR="001268BE" w:rsidRPr="001268BE" w:rsidRDefault="001268BE" w:rsidP="001268BE">
      <w:pPr>
        <w:ind w:firstLine="375"/>
        <w:jc w:val="both"/>
        <w:rPr>
          <w:color w:val="000000"/>
          <w:sz w:val="24"/>
          <w:szCs w:val="24"/>
        </w:rPr>
      </w:pPr>
      <w:r w:rsidRPr="001268BE">
        <w:rPr>
          <w:color w:val="000000"/>
          <w:sz w:val="24"/>
          <w:szCs w:val="24"/>
        </w:rPr>
        <w:t>Напишите молекулярные уравнения реакций, с помощью которых можно осуществить указанные превращения. Для первого превращения составьте сокращённое ионное уравнение реакции.</w:t>
      </w:r>
    </w:p>
    <w:p w:rsidR="001268BE" w:rsidRPr="001268BE" w:rsidRDefault="001268BE" w:rsidP="001268BE">
      <w:pPr>
        <w:spacing w:after="75"/>
        <w:jc w:val="both"/>
        <w:rPr>
          <w:b/>
          <w:bCs/>
          <w:color w:val="000000"/>
          <w:sz w:val="24"/>
          <w:szCs w:val="24"/>
        </w:rPr>
      </w:pPr>
    </w:p>
    <w:p w:rsidR="001268BE" w:rsidRPr="001268BE" w:rsidRDefault="001268BE" w:rsidP="001268BE">
      <w:pPr>
        <w:spacing w:after="75"/>
        <w:jc w:val="both"/>
        <w:rPr>
          <w:b/>
          <w:bCs/>
          <w:color w:val="000000"/>
          <w:sz w:val="24"/>
          <w:szCs w:val="24"/>
        </w:rPr>
      </w:pPr>
      <w:r w:rsidRPr="001268BE">
        <w:rPr>
          <w:b/>
          <w:bCs/>
          <w:color w:val="000000"/>
          <w:sz w:val="24"/>
          <w:szCs w:val="24"/>
        </w:rPr>
        <w:t xml:space="preserve">3. Задание </w:t>
      </w:r>
    </w:p>
    <w:p w:rsidR="001268BE" w:rsidRPr="001268BE" w:rsidRDefault="001268BE" w:rsidP="001268BE">
      <w:pPr>
        <w:ind w:firstLine="375"/>
        <w:jc w:val="both"/>
        <w:rPr>
          <w:color w:val="000000"/>
          <w:sz w:val="24"/>
          <w:szCs w:val="24"/>
        </w:rPr>
      </w:pPr>
      <w:r w:rsidRPr="001268BE">
        <w:rPr>
          <w:color w:val="000000"/>
          <w:sz w:val="24"/>
          <w:szCs w:val="24"/>
        </w:rPr>
        <w:t>К 300 г баритовой воды добавили избыток раствора карбоната натрия, выпал осадок массой 11,82 г. Определите массовую долю гидроксида бария в исходном растворе.</w:t>
      </w:r>
    </w:p>
    <w:p w:rsidR="001268BE" w:rsidRPr="00123E50" w:rsidRDefault="001268BE" w:rsidP="001268BE">
      <w:pPr>
        <w:spacing w:after="75"/>
        <w:jc w:val="both"/>
        <w:rPr>
          <w:b/>
          <w:bCs/>
          <w:color w:val="000000"/>
          <w:szCs w:val="28"/>
        </w:rPr>
      </w:pPr>
    </w:p>
    <w:p w:rsidR="006D2E3B" w:rsidRDefault="006D2E3B" w:rsidP="006D2E3B">
      <w:pPr>
        <w:jc w:val="both"/>
        <w:rPr>
          <w:sz w:val="24"/>
          <w:szCs w:val="24"/>
        </w:rPr>
      </w:pPr>
    </w:p>
    <w:p w:rsidR="00FB7480" w:rsidRDefault="00AE4CB9" w:rsidP="00FE08CC">
      <w:pPr>
        <w:spacing w:line="360" w:lineRule="auto"/>
        <w:jc w:val="center"/>
        <w:rPr>
          <w:b/>
          <w:sz w:val="24"/>
          <w:szCs w:val="24"/>
        </w:rPr>
      </w:pPr>
      <w:r w:rsidRPr="003227C7">
        <w:rPr>
          <w:b/>
          <w:sz w:val="24"/>
          <w:szCs w:val="24"/>
        </w:rPr>
        <w:t>Биология</w:t>
      </w:r>
    </w:p>
    <w:p w:rsidR="000F0595" w:rsidRPr="00E225F6" w:rsidRDefault="000F0595" w:rsidP="000F0595">
      <w:pPr>
        <w:spacing w:after="75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0F0595" w:rsidRPr="001268BE" w:rsidRDefault="000F0595" w:rsidP="001268BE">
      <w:pPr>
        <w:pStyle w:val="a6"/>
        <w:widowControl/>
        <w:numPr>
          <w:ilvl w:val="0"/>
          <w:numId w:val="14"/>
        </w:numPr>
        <w:autoSpaceDE/>
        <w:autoSpaceDN/>
        <w:spacing w:before="0"/>
        <w:ind w:left="709" w:righ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268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Рассмотрите рисунки 1–3, на которых изображён глаз человека. Какой отдел вегетативной нервной системы контролирует изменение зрачка глаза, изображённого на рисунке 3? Какое изменение в работе органов кровеносной системы человека контролирует этот отдел вегетативной нервной системы?</w:t>
      </w:r>
    </w:p>
    <w:p w:rsidR="000F0595" w:rsidRPr="001268BE" w:rsidRDefault="000F0595" w:rsidP="001268BE">
      <w:pPr>
        <w:jc w:val="center"/>
        <w:rPr>
          <w:color w:val="000000"/>
          <w:sz w:val="24"/>
          <w:szCs w:val="24"/>
        </w:rPr>
      </w:pPr>
      <w:r w:rsidRPr="001268BE">
        <w:rPr>
          <w:noProof/>
          <w:color w:val="000000"/>
          <w:sz w:val="24"/>
          <w:szCs w:val="24"/>
        </w:rPr>
        <w:drawing>
          <wp:inline distT="0" distB="0" distL="0" distR="0" wp14:anchorId="7DD6F605" wp14:editId="3AA91B52">
            <wp:extent cx="3966210" cy="1116330"/>
            <wp:effectExtent l="0" t="0" r="0" b="7620"/>
            <wp:docPr id="12" name="Рисунок 12" descr="https://bio-oge.sdamgia.ru/get_file?id=26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o-oge.sdamgia.ru/get_file?id=261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595" w:rsidRPr="001268BE" w:rsidRDefault="000F0595" w:rsidP="000F0595">
      <w:pPr>
        <w:spacing w:after="75"/>
        <w:jc w:val="both"/>
        <w:rPr>
          <w:b/>
          <w:bCs/>
          <w:color w:val="000000"/>
          <w:sz w:val="24"/>
          <w:szCs w:val="24"/>
        </w:rPr>
      </w:pPr>
    </w:p>
    <w:p w:rsidR="000F0595" w:rsidRPr="001268BE" w:rsidRDefault="000F0595" w:rsidP="000F0595">
      <w:pPr>
        <w:ind w:firstLine="375"/>
        <w:jc w:val="both"/>
        <w:rPr>
          <w:color w:val="000000"/>
          <w:sz w:val="24"/>
          <w:szCs w:val="24"/>
        </w:rPr>
      </w:pPr>
      <w:r w:rsidRPr="001268BE">
        <w:rPr>
          <w:color w:val="000000"/>
          <w:sz w:val="24"/>
          <w:szCs w:val="24"/>
        </w:rPr>
        <w:t>2. Учёный изучал процесс образования крахмала в листьях герани. Для этого он закрыл часть листа герани с двух сторон чёрным картоном. Растение оставил на свету. Через сутки учёный срезал частично закрытый картоном лист. Чтобы увидеть произошедшие изменения, он обесцветил лист, поместив его в кипящий этанол. Далее, для удаления этанола, промыл лист в горячей воде. На обесцвеченный лист учёный нанёс слабый раствор йода. Часть листа, которая была закрыта картоном, практически не изменила цвет, а та, что не была закрыта, приобрела тёмно-синий цвет.</w:t>
      </w:r>
    </w:p>
    <w:p w:rsidR="000F0595" w:rsidRPr="001268BE" w:rsidRDefault="000F0595" w:rsidP="000F0595">
      <w:pPr>
        <w:ind w:firstLine="375"/>
        <w:jc w:val="both"/>
        <w:rPr>
          <w:color w:val="000000"/>
          <w:sz w:val="24"/>
          <w:szCs w:val="24"/>
        </w:rPr>
      </w:pPr>
      <w:r w:rsidRPr="001268BE">
        <w:rPr>
          <w:color w:val="000000"/>
          <w:sz w:val="24"/>
          <w:szCs w:val="24"/>
        </w:rPr>
        <w:t>Какой вывод можно сделать по результатам эксперимента? В связи с чем закрытая картоном часть листа не окрасилась в тёмно-синий цвет при действии на лист раствором йода?</w:t>
      </w:r>
    </w:p>
    <w:p w:rsidR="000F0595" w:rsidRPr="001268BE" w:rsidRDefault="000F0595" w:rsidP="000F0595">
      <w:pPr>
        <w:spacing w:after="75"/>
        <w:jc w:val="both"/>
        <w:rPr>
          <w:b/>
          <w:bCs/>
          <w:color w:val="000000"/>
          <w:sz w:val="24"/>
          <w:szCs w:val="24"/>
        </w:rPr>
      </w:pPr>
    </w:p>
    <w:p w:rsidR="000F0595" w:rsidRPr="001268BE" w:rsidRDefault="000F0595" w:rsidP="000F0595">
      <w:pPr>
        <w:ind w:firstLine="375"/>
        <w:jc w:val="both"/>
        <w:rPr>
          <w:color w:val="000000"/>
          <w:sz w:val="24"/>
          <w:szCs w:val="24"/>
        </w:rPr>
      </w:pPr>
      <w:r w:rsidRPr="001268BE">
        <w:rPr>
          <w:color w:val="000000"/>
          <w:sz w:val="24"/>
          <w:szCs w:val="24"/>
        </w:rPr>
        <w:lastRenderedPageBreak/>
        <w:t>3. Используя содержание текста «Регулирование в организме численности форменных элементов крови» и знания школьного курса биологии, ответьте на вопросы и выполните задание.</w:t>
      </w:r>
    </w:p>
    <w:p w:rsidR="000F0595" w:rsidRPr="001268BE" w:rsidRDefault="000F0595" w:rsidP="000F0595">
      <w:pPr>
        <w:jc w:val="both"/>
        <w:rPr>
          <w:color w:val="000000"/>
          <w:sz w:val="24"/>
          <w:szCs w:val="24"/>
        </w:rPr>
      </w:pPr>
      <w:r w:rsidRPr="001268BE">
        <w:rPr>
          <w:color w:val="000000"/>
          <w:sz w:val="24"/>
          <w:szCs w:val="24"/>
        </w:rPr>
        <w:t> </w:t>
      </w:r>
    </w:p>
    <w:p w:rsidR="000F0595" w:rsidRPr="001268BE" w:rsidRDefault="000F0595" w:rsidP="000F0595">
      <w:pPr>
        <w:ind w:firstLine="375"/>
        <w:jc w:val="both"/>
        <w:rPr>
          <w:color w:val="000000"/>
          <w:sz w:val="24"/>
          <w:szCs w:val="24"/>
        </w:rPr>
      </w:pPr>
      <w:r w:rsidRPr="001268BE">
        <w:rPr>
          <w:color w:val="000000"/>
          <w:sz w:val="24"/>
          <w:szCs w:val="24"/>
        </w:rPr>
        <w:t>1) Какая железа внутренней секреции участвует в регуляции количества форменных элементов в крови?</w:t>
      </w:r>
    </w:p>
    <w:p w:rsidR="000F0595" w:rsidRPr="001268BE" w:rsidRDefault="000F0595" w:rsidP="000F0595">
      <w:pPr>
        <w:ind w:firstLine="375"/>
        <w:jc w:val="both"/>
        <w:rPr>
          <w:color w:val="000000"/>
          <w:sz w:val="24"/>
          <w:szCs w:val="24"/>
        </w:rPr>
      </w:pPr>
      <w:r w:rsidRPr="001268BE">
        <w:rPr>
          <w:color w:val="000000"/>
          <w:sz w:val="24"/>
          <w:szCs w:val="24"/>
        </w:rPr>
        <w:t>2) К каким изменениям в крови приводит обильное потоотделение?</w:t>
      </w:r>
    </w:p>
    <w:p w:rsidR="000F0595" w:rsidRPr="001268BE" w:rsidRDefault="000F0595" w:rsidP="000F0595">
      <w:pPr>
        <w:ind w:firstLine="375"/>
        <w:jc w:val="both"/>
        <w:rPr>
          <w:color w:val="000000"/>
          <w:sz w:val="24"/>
          <w:szCs w:val="24"/>
        </w:rPr>
      </w:pPr>
      <w:r w:rsidRPr="001268BE">
        <w:rPr>
          <w:color w:val="000000"/>
          <w:sz w:val="24"/>
          <w:szCs w:val="24"/>
        </w:rPr>
        <w:t>3) Составьте рефлекторную дугу регуляции количества лейкоцитов человека.</w:t>
      </w:r>
    </w:p>
    <w:p w:rsidR="000F0595" w:rsidRPr="001268BE" w:rsidRDefault="000F0595" w:rsidP="000F0595">
      <w:pPr>
        <w:jc w:val="both"/>
        <w:rPr>
          <w:color w:val="000000"/>
          <w:sz w:val="24"/>
          <w:szCs w:val="24"/>
        </w:rPr>
      </w:pPr>
    </w:p>
    <w:p w:rsidR="000F0595" w:rsidRPr="001268BE" w:rsidRDefault="000F0595" w:rsidP="000F0595">
      <w:pPr>
        <w:jc w:val="center"/>
        <w:rPr>
          <w:color w:val="000000"/>
          <w:sz w:val="24"/>
          <w:szCs w:val="24"/>
        </w:rPr>
      </w:pPr>
      <w:r w:rsidRPr="001268BE">
        <w:rPr>
          <w:b/>
          <w:bCs/>
          <w:color w:val="000000"/>
          <w:sz w:val="24"/>
          <w:szCs w:val="24"/>
        </w:rPr>
        <w:t>РЕГУЛИРОВАНИЕ В ОРГАНИЗМЕ ЧИСЛЕННОСТИ ФОРМЕННЫХ ЭЛЕМЕНТОВ КРОВИ</w:t>
      </w:r>
    </w:p>
    <w:p w:rsidR="000F0595" w:rsidRPr="001268BE" w:rsidRDefault="000F0595" w:rsidP="000F0595">
      <w:pPr>
        <w:ind w:firstLine="375"/>
        <w:jc w:val="both"/>
        <w:rPr>
          <w:color w:val="000000"/>
          <w:sz w:val="24"/>
          <w:szCs w:val="24"/>
        </w:rPr>
      </w:pPr>
      <w:r w:rsidRPr="001268BE">
        <w:rPr>
          <w:color w:val="000000"/>
          <w:sz w:val="24"/>
          <w:szCs w:val="24"/>
        </w:rPr>
        <w:t> </w:t>
      </w:r>
    </w:p>
    <w:p w:rsidR="000F0595" w:rsidRPr="001268BE" w:rsidRDefault="000F0595" w:rsidP="000F0595">
      <w:pPr>
        <w:ind w:firstLine="375"/>
        <w:jc w:val="both"/>
        <w:rPr>
          <w:color w:val="000000"/>
          <w:sz w:val="24"/>
          <w:szCs w:val="24"/>
        </w:rPr>
      </w:pPr>
      <w:r w:rsidRPr="001268BE">
        <w:rPr>
          <w:color w:val="000000"/>
          <w:sz w:val="24"/>
          <w:szCs w:val="24"/>
        </w:rPr>
        <w:t>Численность форменных элементов крови должна быть оптимальной и соответствовать уровню обмена веществ, зависящему от характера и интенсивности работы органов и систем, условий существования организма. Так, при повышенной температуре воздуха, интенсивной мышечной работе и низком давлении количество клеток крови увеличивается. В этих условиях затрудняется образование оксигемоглобина, а обильное потоотделение приводит к увеличению вязкости крови, уменьшению её текучести; организм испытывает недостаток кислорода.</w:t>
      </w:r>
    </w:p>
    <w:p w:rsidR="000F0595" w:rsidRPr="001268BE" w:rsidRDefault="000F0595" w:rsidP="000F0595">
      <w:pPr>
        <w:ind w:firstLine="375"/>
        <w:jc w:val="both"/>
        <w:rPr>
          <w:color w:val="000000"/>
          <w:sz w:val="24"/>
          <w:szCs w:val="24"/>
        </w:rPr>
      </w:pPr>
      <w:r w:rsidRPr="001268BE">
        <w:rPr>
          <w:color w:val="000000"/>
          <w:sz w:val="24"/>
          <w:szCs w:val="24"/>
        </w:rPr>
        <w:t> На эти изменения наиболее быстро реагирует вегетативная система человека: из кровяного депо выбрасывается находящаяся в нём кровь; из-за повышенной активности органов дыхания и кровообращения возникает одышка, сердцебиение; возрастает давление крови; снижается уровень обмена веществ.</w:t>
      </w:r>
    </w:p>
    <w:p w:rsidR="000F0595" w:rsidRPr="001268BE" w:rsidRDefault="000F0595" w:rsidP="000F0595">
      <w:pPr>
        <w:ind w:firstLine="375"/>
        <w:jc w:val="both"/>
        <w:rPr>
          <w:color w:val="000000"/>
          <w:sz w:val="24"/>
          <w:szCs w:val="24"/>
        </w:rPr>
      </w:pPr>
      <w:r w:rsidRPr="001268BE">
        <w:rPr>
          <w:color w:val="000000"/>
          <w:sz w:val="24"/>
          <w:szCs w:val="24"/>
        </w:rPr>
        <w:t> При продолжительном нахождении в таких условиях включаются нейрогуморальные механизмы регуляции, активизирующие процессы образования форменных элементов. Например, у жителей горных местностей число эритроцитов повышается до 6 млн в 1 мм</w:t>
      </w:r>
      <w:r w:rsidRPr="001268BE">
        <w:rPr>
          <w:color w:val="000000"/>
          <w:sz w:val="24"/>
          <w:szCs w:val="24"/>
          <w:vertAlign w:val="superscript"/>
        </w:rPr>
        <w:t>3</w:t>
      </w:r>
      <w:r w:rsidRPr="001268BE">
        <w:rPr>
          <w:color w:val="000000"/>
          <w:sz w:val="24"/>
          <w:szCs w:val="24"/>
        </w:rPr>
        <w:t>, а концентрация гемоглобина приближается к верхнему пределу. У людей, занятых тяжёлым физическим трудом, отмечается хронический рост количества лейкоцитов: они активно утилизируют обломки повреждённых мышечных клеток.</w:t>
      </w:r>
    </w:p>
    <w:p w:rsidR="000F0595" w:rsidRPr="001268BE" w:rsidRDefault="000F0595" w:rsidP="000F0595">
      <w:pPr>
        <w:ind w:firstLine="375"/>
        <w:jc w:val="both"/>
        <w:rPr>
          <w:color w:val="000000"/>
          <w:sz w:val="24"/>
          <w:szCs w:val="24"/>
        </w:rPr>
      </w:pPr>
      <w:r w:rsidRPr="001268BE">
        <w:rPr>
          <w:color w:val="000000"/>
          <w:sz w:val="24"/>
          <w:szCs w:val="24"/>
        </w:rPr>
        <w:t xml:space="preserve"> Количество форменных элементов в крови контролируется рецепторами, которые располагаются во всех кроветворных и </w:t>
      </w:r>
      <w:proofErr w:type="spellStart"/>
      <w:r w:rsidRPr="001268BE">
        <w:rPr>
          <w:color w:val="000000"/>
          <w:sz w:val="24"/>
          <w:szCs w:val="24"/>
        </w:rPr>
        <w:t>кров</w:t>
      </w:r>
      <w:bookmarkStart w:id="0" w:name="_GoBack"/>
      <w:bookmarkEnd w:id="0"/>
      <w:r w:rsidRPr="001268BE">
        <w:rPr>
          <w:color w:val="000000"/>
          <w:sz w:val="24"/>
          <w:szCs w:val="24"/>
        </w:rPr>
        <w:t>еразрушающих</w:t>
      </w:r>
      <w:proofErr w:type="spellEnd"/>
      <w:r w:rsidRPr="001268BE">
        <w:rPr>
          <w:color w:val="000000"/>
          <w:sz w:val="24"/>
          <w:szCs w:val="24"/>
        </w:rPr>
        <w:t xml:space="preserve"> органах: красном костном мозге, селезёнке, лимфатических узлах. От них информация поступает в нервные центры головного мозга, в основном гипоталамус. Возбуждение нервных центров рефлекторно включает механизмы </w:t>
      </w:r>
      <w:proofErr w:type="spellStart"/>
      <w:r w:rsidRPr="001268BE">
        <w:rPr>
          <w:color w:val="000000"/>
          <w:sz w:val="24"/>
          <w:szCs w:val="24"/>
        </w:rPr>
        <w:t>саморегуляции</w:t>
      </w:r>
      <w:proofErr w:type="spellEnd"/>
      <w:r w:rsidRPr="001268BE">
        <w:rPr>
          <w:color w:val="000000"/>
          <w:sz w:val="24"/>
          <w:szCs w:val="24"/>
        </w:rPr>
        <w:t xml:space="preserve">, изменяет деятельность системы крови в соответствии с требованиями конкретной ситуации. В первую очередь увеличивается скорость движения и объём </w:t>
      </w:r>
      <w:proofErr w:type="spellStart"/>
      <w:r w:rsidRPr="001268BE">
        <w:rPr>
          <w:color w:val="000000"/>
          <w:sz w:val="24"/>
          <w:szCs w:val="24"/>
        </w:rPr>
        <w:t>циркулируемой</w:t>
      </w:r>
      <w:proofErr w:type="spellEnd"/>
      <w:r w:rsidR="001268BE">
        <w:rPr>
          <w:color w:val="000000"/>
          <w:sz w:val="24"/>
          <w:szCs w:val="24"/>
        </w:rPr>
        <w:t xml:space="preserve"> </w:t>
      </w:r>
      <w:r w:rsidRPr="001268BE">
        <w:rPr>
          <w:color w:val="000000"/>
          <w:sz w:val="24"/>
          <w:szCs w:val="24"/>
        </w:rPr>
        <w:t>крови. В случае, если организму не удаётся быстро восстановить гомеостаз, в работу включаются железы внутренней секреции, например</w:t>
      </w:r>
      <w:r w:rsidR="001268BE">
        <w:rPr>
          <w:color w:val="000000"/>
          <w:sz w:val="24"/>
          <w:szCs w:val="24"/>
        </w:rPr>
        <w:t>,</w:t>
      </w:r>
      <w:r w:rsidRPr="001268BE">
        <w:rPr>
          <w:color w:val="000000"/>
          <w:sz w:val="24"/>
          <w:szCs w:val="24"/>
        </w:rPr>
        <w:t xml:space="preserve"> гипофиз.</w:t>
      </w:r>
    </w:p>
    <w:p w:rsidR="000F0595" w:rsidRPr="001268BE" w:rsidRDefault="000F0595" w:rsidP="000F0595">
      <w:pPr>
        <w:ind w:firstLine="375"/>
        <w:jc w:val="both"/>
        <w:rPr>
          <w:color w:val="000000"/>
          <w:sz w:val="24"/>
          <w:szCs w:val="24"/>
        </w:rPr>
      </w:pPr>
      <w:r w:rsidRPr="001268BE">
        <w:rPr>
          <w:color w:val="000000"/>
          <w:sz w:val="24"/>
          <w:szCs w:val="24"/>
        </w:rPr>
        <w:t> Любое изменение характера нервных процессов в коре больших полушарий при всех видах деятельности организма отражается на клеточном составе крови. При этом включаются долгосрочные механизмы регуляции</w:t>
      </w:r>
      <w:r w:rsidR="001268BE">
        <w:rPr>
          <w:color w:val="000000"/>
          <w:sz w:val="24"/>
          <w:szCs w:val="24"/>
        </w:rPr>
        <w:t xml:space="preserve"> </w:t>
      </w:r>
      <w:r w:rsidRPr="001268BE">
        <w:rPr>
          <w:color w:val="000000"/>
          <w:sz w:val="24"/>
          <w:szCs w:val="24"/>
        </w:rPr>
        <w:t>кроветворения и кроверазрушения, ведущая роль в которых принадлежит гуморальным влияниям.</w:t>
      </w:r>
    </w:p>
    <w:p w:rsidR="000F0595" w:rsidRPr="001268BE" w:rsidRDefault="000F0595" w:rsidP="000F0595">
      <w:pPr>
        <w:ind w:firstLine="375"/>
        <w:jc w:val="both"/>
        <w:rPr>
          <w:color w:val="000000"/>
          <w:sz w:val="24"/>
          <w:szCs w:val="24"/>
        </w:rPr>
      </w:pPr>
      <w:r w:rsidRPr="001268BE">
        <w:rPr>
          <w:color w:val="000000"/>
          <w:sz w:val="24"/>
          <w:szCs w:val="24"/>
        </w:rPr>
        <w:t> Специфическое действие на образование эритроцитов оказывают витамины. Так, витамин В</w:t>
      </w:r>
      <w:r w:rsidRPr="001268BE">
        <w:rPr>
          <w:color w:val="000000"/>
          <w:sz w:val="24"/>
          <w:szCs w:val="24"/>
          <w:vertAlign w:val="subscript"/>
        </w:rPr>
        <w:t>12</w:t>
      </w:r>
      <w:r w:rsidRPr="001268BE">
        <w:rPr>
          <w:color w:val="000000"/>
          <w:sz w:val="24"/>
          <w:szCs w:val="24"/>
        </w:rPr>
        <w:t> стимулирует синтез глобина, витамин В</w:t>
      </w:r>
      <w:r w:rsidRPr="001268BE">
        <w:rPr>
          <w:color w:val="000000"/>
          <w:sz w:val="24"/>
          <w:szCs w:val="24"/>
          <w:vertAlign w:val="subscript"/>
        </w:rPr>
        <w:t>6</w:t>
      </w:r>
      <w:r w:rsidRPr="001268BE">
        <w:rPr>
          <w:color w:val="000000"/>
          <w:sz w:val="24"/>
          <w:szCs w:val="24"/>
        </w:rPr>
        <w:t xml:space="preserve"> – синтез </w:t>
      </w:r>
      <w:proofErr w:type="spellStart"/>
      <w:r w:rsidRPr="001268BE">
        <w:rPr>
          <w:color w:val="000000"/>
          <w:sz w:val="24"/>
          <w:szCs w:val="24"/>
        </w:rPr>
        <w:t>гема</w:t>
      </w:r>
      <w:proofErr w:type="spellEnd"/>
      <w:r w:rsidRPr="001268BE">
        <w:rPr>
          <w:color w:val="000000"/>
          <w:sz w:val="24"/>
          <w:szCs w:val="24"/>
        </w:rPr>
        <w:t>, витамин В</w:t>
      </w:r>
      <w:r w:rsidRPr="001268BE">
        <w:rPr>
          <w:color w:val="000000"/>
          <w:sz w:val="24"/>
          <w:szCs w:val="24"/>
          <w:vertAlign w:val="subscript"/>
        </w:rPr>
        <w:t>2</w:t>
      </w:r>
      <w:r w:rsidRPr="001268BE">
        <w:rPr>
          <w:color w:val="000000"/>
          <w:sz w:val="24"/>
          <w:szCs w:val="24"/>
        </w:rPr>
        <w:t> ускоряет образование мембраны эритроцита, а витамин А – всасывание в кишечнике железа.</w:t>
      </w:r>
    </w:p>
    <w:p w:rsidR="000F0595" w:rsidRPr="001268BE" w:rsidRDefault="000F0595" w:rsidP="00FE08CC">
      <w:pPr>
        <w:spacing w:line="360" w:lineRule="auto"/>
        <w:jc w:val="center"/>
        <w:rPr>
          <w:b/>
          <w:sz w:val="24"/>
          <w:szCs w:val="24"/>
        </w:rPr>
      </w:pPr>
    </w:p>
    <w:sectPr w:rsidR="000F0595" w:rsidRPr="001268BE" w:rsidSect="003227C7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5E7"/>
    <w:multiLevelType w:val="hybridMultilevel"/>
    <w:tmpl w:val="5700066E"/>
    <w:lvl w:ilvl="0" w:tplc="F7D8C61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4B258A0"/>
    <w:multiLevelType w:val="hybridMultilevel"/>
    <w:tmpl w:val="5700066E"/>
    <w:lvl w:ilvl="0" w:tplc="F7D8C61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E660D8D"/>
    <w:multiLevelType w:val="hybridMultilevel"/>
    <w:tmpl w:val="7D92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05FF5"/>
    <w:multiLevelType w:val="hybridMultilevel"/>
    <w:tmpl w:val="7250F746"/>
    <w:lvl w:ilvl="0" w:tplc="E5D22FE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89B1BA7"/>
    <w:multiLevelType w:val="hybridMultilevel"/>
    <w:tmpl w:val="6A90796E"/>
    <w:lvl w:ilvl="0" w:tplc="A7B0A1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12C2A8D"/>
    <w:multiLevelType w:val="hybridMultilevel"/>
    <w:tmpl w:val="4298310E"/>
    <w:lvl w:ilvl="0" w:tplc="3D3221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468343C"/>
    <w:multiLevelType w:val="hybridMultilevel"/>
    <w:tmpl w:val="DEDA0C7E"/>
    <w:lvl w:ilvl="0" w:tplc="0116FFD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471E142E"/>
    <w:multiLevelType w:val="hybridMultilevel"/>
    <w:tmpl w:val="2B220BC6"/>
    <w:lvl w:ilvl="0" w:tplc="95EE307A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DFA3186"/>
    <w:multiLevelType w:val="hybridMultilevel"/>
    <w:tmpl w:val="446C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B6C9A"/>
    <w:multiLevelType w:val="hybridMultilevel"/>
    <w:tmpl w:val="2B220BC6"/>
    <w:lvl w:ilvl="0" w:tplc="95EE307A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5AE66D8B"/>
    <w:multiLevelType w:val="hybridMultilevel"/>
    <w:tmpl w:val="6A90796E"/>
    <w:lvl w:ilvl="0" w:tplc="A7B0A1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5E7E5237"/>
    <w:multiLevelType w:val="hybridMultilevel"/>
    <w:tmpl w:val="26D2B330"/>
    <w:lvl w:ilvl="0" w:tplc="B7966668">
      <w:start w:val="1"/>
      <w:numFmt w:val="decimal"/>
      <w:lvlText w:val="(%1)"/>
      <w:lvlJc w:val="left"/>
      <w:pPr>
        <w:ind w:left="83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751F7EB7"/>
    <w:multiLevelType w:val="hybridMultilevel"/>
    <w:tmpl w:val="7236EF56"/>
    <w:lvl w:ilvl="0" w:tplc="A62084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7EB3791B"/>
    <w:multiLevelType w:val="hybridMultilevel"/>
    <w:tmpl w:val="08723EA4"/>
    <w:lvl w:ilvl="0" w:tplc="948434E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13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DB"/>
    <w:rsid w:val="0007534B"/>
    <w:rsid w:val="000A428E"/>
    <w:rsid w:val="000F0595"/>
    <w:rsid w:val="001268BE"/>
    <w:rsid w:val="001C1DAA"/>
    <w:rsid w:val="0026688D"/>
    <w:rsid w:val="002B74E1"/>
    <w:rsid w:val="003227C7"/>
    <w:rsid w:val="003B1E2D"/>
    <w:rsid w:val="00613018"/>
    <w:rsid w:val="006D2E3B"/>
    <w:rsid w:val="008039AC"/>
    <w:rsid w:val="00A52F55"/>
    <w:rsid w:val="00AC0744"/>
    <w:rsid w:val="00AE4CB9"/>
    <w:rsid w:val="00B105DB"/>
    <w:rsid w:val="00C77FBC"/>
    <w:rsid w:val="00E03710"/>
    <w:rsid w:val="00FB7480"/>
    <w:rsid w:val="00FE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ED4B7-0B5A-4817-95AD-CAE6FDA1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08CC"/>
    <w:pPr>
      <w:keepNext/>
      <w:jc w:val="center"/>
      <w:outlineLvl w:val="0"/>
    </w:pPr>
    <w:rPr>
      <w:rFonts w:ascii="TNRCyrBash" w:hAnsi="TNRCyrBash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8CC"/>
    <w:rPr>
      <w:rFonts w:ascii="TNRCyrBash" w:eastAsia="Times New Roman" w:hAnsi="TNRCyrBash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E08C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1"/>
    <w:qFormat/>
    <w:rsid w:val="00FE08CC"/>
    <w:pPr>
      <w:widowControl w:val="0"/>
      <w:autoSpaceDE w:val="0"/>
      <w:autoSpaceDN w:val="0"/>
      <w:spacing w:before="200"/>
      <w:ind w:left="102"/>
    </w:pPr>
    <w:rPr>
      <w:rFonts w:ascii="Arial" w:eastAsia="Arial" w:hAnsi="Arial" w:cs="Arial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E08CC"/>
    <w:rPr>
      <w:rFonts w:ascii="Arial" w:eastAsia="Arial" w:hAnsi="Arial" w:cs="Arial"/>
      <w:sz w:val="28"/>
      <w:szCs w:val="28"/>
      <w:lang w:val="en-US"/>
    </w:rPr>
  </w:style>
  <w:style w:type="paragraph" w:styleId="a6">
    <w:name w:val="List Paragraph"/>
    <w:basedOn w:val="a"/>
    <w:uiPriority w:val="34"/>
    <w:qFormat/>
    <w:rsid w:val="00FE08CC"/>
    <w:pPr>
      <w:widowControl w:val="0"/>
      <w:autoSpaceDE w:val="0"/>
      <w:autoSpaceDN w:val="0"/>
      <w:spacing w:before="120"/>
      <w:ind w:left="102" w:right="116" w:firstLine="18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7">
    <w:name w:val="c7"/>
    <w:basedOn w:val="a0"/>
    <w:rsid w:val="00FE08CC"/>
  </w:style>
  <w:style w:type="paragraph" w:customStyle="1" w:styleId="leftmargin">
    <w:name w:val="left_margin"/>
    <w:basedOn w:val="a"/>
    <w:rsid w:val="00FE08C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B7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FB748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B74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48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7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Ildar</cp:lastModifiedBy>
  <cp:revision>7</cp:revision>
  <cp:lastPrinted>2019-05-18T09:10:00Z</cp:lastPrinted>
  <dcterms:created xsi:type="dcterms:W3CDTF">2021-05-22T15:22:00Z</dcterms:created>
  <dcterms:modified xsi:type="dcterms:W3CDTF">2021-05-22T17:19:00Z</dcterms:modified>
</cp:coreProperties>
</file>