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34" w:type="dxa"/>
        <w:tblLook w:val="01E0" w:firstRow="1" w:lastRow="1" w:firstColumn="1" w:lastColumn="1" w:noHBand="0" w:noVBand="0"/>
      </w:tblPr>
      <w:tblGrid>
        <w:gridCol w:w="4068"/>
        <w:gridCol w:w="1745"/>
        <w:gridCol w:w="3969"/>
      </w:tblGrid>
      <w:tr w:rsidR="00FE08CC" w:rsidRPr="00C77FBC" w:rsidTr="00FE08CC">
        <w:tc>
          <w:tcPr>
            <w:tcW w:w="4068" w:type="dxa"/>
            <w:tcBorders>
              <w:top w:val="nil"/>
              <w:left w:val="nil"/>
              <w:bottom w:val="single" w:sz="4" w:space="0" w:color="auto"/>
              <w:right w:val="nil"/>
            </w:tcBorders>
          </w:tcPr>
          <w:p w:rsidR="00FE08CC" w:rsidRPr="00C77FBC" w:rsidRDefault="00FE08CC" w:rsidP="00FE08CC">
            <w:pPr>
              <w:jc w:val="center"/>
              <w:rPr>
                <w:b/>
                <w:sz w:val="20"/>
              </w:rPr>
            </w:pPr>
            <w:r w:rsidRPr="00C77FBC">
              <w:rPr>
                <w:b/>
                <w:sz w:val="20"/>
              </w:rPr>
              <w:t xml:space="preserve">  Баш</w:t>
            </w:r>
            <w:r w:rsidRPr="00C77FBC">
              <w:rPr>
                <w:b/>
                <w:sz w:val="20"/>
                <w:lang w:val="be-BY"/>
              </w:rPr>
              <w:t>ҡ</w:t>
            </w:r>
            <w:proofErr w:type="spellStart"/>
            <w:r w:rsidRPr="00C77FBC">
              <w:rPr>
                <w:b/>
                <w:sz w:val="20"/>
              </w:rPr>
              <w:t>ортостан</w:t>
            </w:r>
            <w:proofErr w:type="spellEnd"/>
            <w:r w:rsidRPr="00C77FBC">
              <w:rPr>
                <w:b/>
                <w:sz w:val="20"/>
              </w:rPr>
              <w:t xml:space="preserve"> Республика</w:t>
            </w:r>
            <w:r w:rsidRPr="00C77FBC">
              <w:rPr>
                <w:b/>
                <w:sz w:val="20"/>
                <w:lang w:val="en-US"/>
              </w:rPr>
              <w:t>h</w:t>
            </w:r>
            <w:r w:rsidRPr="00C77FBC">
              <w:rPr>
                <w:b/>
                <w:sz w:val="20"/>
              </w:rPr>
              <w:t>ы</w:t>
            </w:r>
          </w:p>
          <w:p w:rsidR="00FE08CC" w:rsidRPr="00C77FBC" w:rsidRDefault="00FE08CC" w:rsidP="00FE08CC">
            <w:pPr>
              <w:jc w:val="center"/>
              <w:rPr>
                <w:b/>
                <w:sz w:val="20"/>
              </w:rPr>
            </w:pPr>
            <w:proofErr w:type="spellStart"/>
            <w:r w:rsidRPr="00C77FBC">
              <w:rPr>
                <w:b/>
                <w:sz w:val="20"/>
              </w:rPr>
              <w:t>Ст</w:t>
            </w:r>
            <w:proofErr w:type="spellEnd"/>
            <w:r w:rsidRPr="00C77FBC">
              <w:rPr>
                <w:b/>
                <w:sz w:val="20"/>
                <w:lang w:val="be-BY"/>
              </w:rPr>
              <w:t>ә</w:t>
            </w:r>
            <w:proofErr w:type="spellStart"/>
            <w:r w:rsidRPr="00C77FBC">
              <w:rPr>
                <w:b/>
                <w:sz w:val="20"/>
              </w:rPr>
              <w:t>рлетама</w:t>
            </w:r>
            <w:proofErr w:type="spellEnd"/>
            <w:r w:rsidRPr="00C77FBC">
              <w:rPr>
                <w:b/>
                <w:sz w:val="20"/>
                <w:lang w:val="be-BY"/>
              </w:rPr>
              <w:t>ҡ ҡ</w:t>
            </w:r>
            <w:r w:rsidRPr="00C77FBC">
              <w:rPr>
                <w:b/>
                <w:sz w:val="20"/>
              </w:rPr>
              <w:t>ала</w:t>
            </w:r>
            <w:r w:rsidRPr="00C77FBC">
              <w:rPr>
                <w:b/>
                <w:sz w:val="20"/>
                <w:lang w:val="en-US"/>
              </w:rPr>
              <w:t>h</w:t>
            </w:r>
            <w:r w:rsidRPr="00C77FBC">
              <w:rPr>
                <w:b/>
                <w:sz w:val="20"/>
              </w:rPr>
              <w:t>ы</w:t>
            </w:r>
          </w:p>
          <w:p w:rsidR="00FE08CC" w:rsidRPr="00C77FBC" w:rsidRDefault="00FE08CC" w:rsidP="00FE08CC">
            <w:pPr>
              <w:jc w:val="center"/>
              <w:rPr>
                <w:b/>
                <w:sz w:val="20"/>
              </w:rPr>
            </w:pPr>
            <w:r w:rsidRPr="00C77FBC">
              <w:rPr>
                <w:b/>
                <w:sz w:val="20"/>
                <w:lang w:val="be-BY"/>
              </w:rPr>
              <w:t>ҡ</w:t>
            </w:r>
            <w:r w:rsidRPr="00C77FBC">
              <w:rPr>
                <w:b/>
                <w:sz w:val="20"/>
              </w:rPr>
              <w:t xml:space="preserve">ала </w:t>
            </w:r>
            <w:proofErr w:type="spellStart"/>
            <w:r w:rsidRPr="00C77FBC">
              <w:rPr>
                <w:b/>
                <w:sz w:val="20"/>
              </w:rPr>
              <w:t>округы</w:t>
            </w:r>
            <w:proofErr w:type="spellEnd"/>
            <w:r w:rsidRPr="00C77FBC">
              <w:rPr>
                <w:b/>
                <w:sz w:val="20"/>
              </w:rPr>
              <w:t xml:space="preserve"> х</w:t>
            </w:r>
            <w:r w:rsidRPr="00C77FBC">
              <w:rPr>
                <w:b/>
                <w:sz w:val="20"/>
                <w:lang w:val="be-BY"/>
              </w:rPr>
              <w:t>а</w:t>
            </w:r>
            <w:r w:rsidRPr="00C77FBC">
              <w:rPr>
                <w:b/>
                <w:sz w:val="20"/>
              </w:rPr>
              <w:t>кими</w:t>
            </w:r>
            <w:r w:rsidRPr="00C77FBC">
              <w:rPr>
                <w:b/>
                <w:sz w:val="20"/>
                <w:lang w:val="be-BY"/>
              </w:rPr>
              <w:t>ә</w:t>
            </w:r>
            <w:r w:rsidRPr="00C77FBC">
              <w:rPr>
                <w:b/>
                <w:sz w:val="20"/>
              </w:rPr>
              <w:t>те</w:t>
            </w:r>
          </w:p>
          <w:p w:rsidR="00FE08CC" w:rsidRPr="00C77FBC" w:rsidRDefault="00FE08CC" w:rsidP="00FE08CC">
            <w:pPr>
              <w:jc w:val="center"/>
              <w:rPr>
                <w:b/>
                <w:sz w:val="20"/>
              </w:rPr>
            </w:pPr>
          </w:p>
          <w:p w:rsidR="00FE08CC" w:rsidRPr="00C77FBC" w:rsidRDefault="00FE08CC" w:rsidP="00FE08CC">
            <w:pPr>
              <w:jc w:val="center"/>
              <w:rPr>
                <w:b/>
                <w:sz w:val="20"/>
              </w:rPr>
            </w:pPr>
            <w:r w:rsidRPr="00C77FBC">
              <w:rPr>
                <w:b/>
                <w:sz w:val="20"/>
              </w:rPr>
              <w:t>МУНИЦИПАЛЬ</w:t>
            </w:r>
          </w:p>
          <w:p w:rsidR="00FE08CC" w:rsidRPr="00C77FBC" w:rsidRDefault="00FE08CC" w:rsidP="00FE08CC">
            <w:pPr>
              <w:jc w:val="center"/>
              <w:rPr>
                <w:b/>
                <w:sz w:val="20"/>
              </w:rPr>
            </w:pPr>
            <w:r w:rsidRPr="00C77FBC">
              <w:rPr>
                <w:b/>
                <w:sz w:val="20"/>
              </w:rPr>
              <w:t>АВТОНОМИЯЛЫ</w:t>
            </w:r>
          </w:p>
          <w:p w:rsidR="00FE08CC" w:rsidRPr="00C77FBC" w:rsidRDefault="00FE08CC" w:rsidP="00FE08CC">
            <w:pPr>
              <w:jc w:val="center"/>
              <w:rPr>
                <w:b/>
                <w:sz w:val="20"/>
              </w:rPr>
            </w:pPr>
            <w:r w:rsidRPr="00C77FBC">
              <w:rPr>
                <w:b/>
                <w:sz w:val="20"/>
              </w:rPr>
              <w:t>ДӨЙӨМ БЕЛЕМ БИРЕY</w:t>
            </w:r>
          </w:p>
          <w:p w:rsidR="00FE08CC" w:rsidRPr="00C77FBC" w:rsidRDefault="00FE08CC" w:rsidP="00FE08CC">
            <w:pPr>
              <w:jc w:val="center"/>
              <w:rPr>
                <w:b/>
                <w:sz w:val="20"/>
              </w:rPr>
            </w:pPr>
            <w:r w:rsidRPr="00C77FBC">
              <w:rPr>
                <w:b/>
                <w:sz w:val="20"/>
              </w:rPr>
              <w:t>УЧРЕЖДЕНИЕҺЫ</w:t>
            </w:r>
          </w:p>
          <w:p w:rsidR="00FE08CC" w:rsidRPr="00C77FBC" w:rsidRDefault="00FE08CC" w:rsidP="00FE08CC">
            <w:pPr>
              <w:jc w:val="center"/>
              <w:rPr>
                <w:b/>
                <w:sz w:val="20"/>
              </w:rPr>
            </w:pPr>
            <w:r w:rsidRPr="00C77FBC">
              <w:rPr>
                <w:b/>
                <w:sz w:val="20"/>
              </w:rPr>
              <w:t>«1-СЕ  ҺАНЛЫ ГИМНАЗИЯ»</w:t>
            </w:r>
          </w:p>
          <w:p w:rsidR="00FE08CC" w:rsidRPr="00C77FBC" w:rsidRDefault="00FE08CC" w:rsidP="00FE08CC">
            <w:pPr>
              <w:jc w:val="center"/>
              <w:rPr>
                <w:b/>
                <w:sz w:val="20"/>
              </w:rPr>
            </w:pPr>
            <w:r w:rsidRPr="00C77FBC">
              <w:rPr>
                <w:b/>
                <w:sz w:val="20"/>
              </w:rPr>
              <w:t>(МАДББУ «1-СЕ  ҺАНЛЫ ГИМНАЗИЯ»)</w:t>
            </w:r>
          </w:p>
          <w:p w:rsidR="00FE08CC" w:rsidRPr="00C77FBC" w:rsidRDefault="00FE08CC" w:rsidP="00FE08CC">
            <w:pPr>
              <w:jc w:val="center"/>
              <w:rPr>
                <w:sz w:val="20"/>
              </w:rPr>
            </w:pPr>
            <w:r w:rsidRPr="00C77FBC">
              <w:rPr>
                <w:sz w:val="20"/>
              </w:rPr>
              <w:t>453126,</w:t>
            </w:r>
            <w:proofErr w:type="gramStart"/>
            <w:r w:rsidRPr="00C77FBC">
              <w:rPr>
                <w:sz w:val="20"/>
              </w:rPr>
              <w:t>Ст</w:t>
            </w:r>
            <w:proofErr w:type="gramEnd"/>
            <w:r w:rsidRPr="00C77FBC">
              <w:rPr>
                <w:sz w:val="20"/>
                <w:lang w:val="be-BY"/>
              </w:rPr>
              <w:t>ә</w:t>
            </w:r>
            <w:proofErr w:type="spellStart"/>
            <w:r w:rsidRPr="00C77FBC">
              <w:rPr>
                <w:sz w:val="20"/>
              </w:rPr>
              <w:t>рлетама</w:t>
            </w:r>
            <w:proofErr w:type="spellEnd"/>
            <w:r w:rsidRPr="00C77FBC">
              <w:rPr>
                <w:sz w:val="20"/>
                <w:lang w:val="be-BY"/>
              </w:rPr>
              <w:t>ҡ</w:t>
            </w:r>
            <w:r w:rsidRPr="00C77FBC">
              <w:rPr>
                <w:sz w:val="20"/>
              </w:rPr>
              <w:t xml:space="preserve">,Сакко </w:t>
            </w:r>
            <w:r w:rsidRPr="00C77FBC">
              <w:rPr>
                <w:sz w:val="20"/>
                <w:lang w:val="en-US"/>
              </w:rPr>
              <w:t>h</w:t>
            </w:r>
            <w:r w:rsidRPr="00C77FBC">
              <w:rPr>
                <w:sz w:val="20"/>
                <w:lang w:val="be-BY"/>
              </w:rPr>
              <w:t>ә</w:t>
            </w:r>
            <w:r w:rsidRPr="00C77FBC">
              <w:rPr>
                <w:sz w:val="20"/>
              </w:rPr>
              <w:t xml:space="preserve">м Ванцетти </w:t>
            </w:r>
            <w:proofErr w:type="spellStart"/>
            <w:r w:rsidRPr="00C77FBC">
              <w:rPr>
                <w:sz w:val="20"/>
              </w:rPr>
              <w:t>урамы</w:t>
            </w:r>
            <w:proofErr w:type="spellEnd"/>
            <w:r w:rsidRPr="00C77FBC">
              <w:rPr>
                <w:sz w:val="20"/>
              </w:rPr>
              <w:t>, 68</w:t>
            </w:r>
          </w:p>
          <w:p w:rsidR="00FE08CC" w:rsidRPr="00C77FBC" w:rsidRDefault="00FE08CC" w:rsidP="00FE08CC">
            <w:pPr>
              <w:jc w:val="center"/>
              <w:rPr>
                <w:sz w:val="20"/>
                <w:lang w:val="en-GB"/>
              </w:rPr>
            </w:pPr>
            <w:r w:rsidRPr="00C77FBC">
              <w:rPr>
                <w:sz w:val="20"/>
              </w:rPr>
              <w:t>тел</w:t>
            </w:r>
            <w:r w:rsidRPr="00C77FBC">
              <w:rPr>
                <w:sz w:val="20"/>
                <w:lang w:val="en-GB"/>
              </w:rPr>
              <w:t xml:space="preserve">. </w:t>
            </w:r>
            <w:r w:rsidRPr="00C77FBC">
              <w:rPr>
                <w:sz w:val="20"/>
              </w:rPr>
              <w:t>факс</w:t>
            </w:r>
            <w:r w:rsidRPr="00C77FBC">
              <w:rPr>
                <w:sz w:val="20"/>
                <w:lang w:val="en-GB"/>
              </w:rPr>
              <w:t xml:space="preserve"> (3473) 21-92-75,  21-93-94</w:t>
            </w:r>
          </w:p>
          <w:p w:rsidR="00FE08CC" w:rsidRPr="00C77FBC" w:rsidRDefault="00FE08CC" w:rsidP="00FE08CC">
            <w:pPr>
              <w:jc w:val="center"/>
              <w:rPr>
                <w:sz w:val="20"/>
                <w:lang w:val="en-US"/>
              </w:rPr>
            </w:pPr>
            <w:r w:rsidRPr="00C77FBC">
              <w:rPr>
                <w:sz w:val="20"/>
                <w:lang w:val="en-US"/>
              </w:rPr>
              <w:t>email</w:t>
            </w:r>
            <w:r w:rsidRPr="00C77FBC">
              <w:rPr>
                <w:sz w:val="20"/>
                <w:lang w:val="en-GB"/>
              </w:rPr>
              <w:t xml:space="preserve">: </w:t>
            </w:r>
            <w:proofErr w:type="spellStart"/>
            <w:r w:rsidRPr="00C77FBC">
              <w:rPr>
                <w:sz w:val="20"/>
                <w:lang w:val="en-US"/>
              </w:rPr>
              <w:t>gimnaziay</w:t>
            </w:r>
            <w:proofErr w:type="spellEnd"/>
            <w:r w:rsidRPr="00C77FBC">
              <w:rPr>
                <w:sz w:val="20"/>
                <w:lang w:val="en-GB"/>
              </w:rPr>
              <w:t>1@</w:t>
            </w:r>
            <w:r w:rsidRPr="00C77FBC">
              <w:rPr>
                <w:sz w:val="20"/>
                <w:lang w:val="en-US"/>
              </w:rPr>
              <w:t xml:space="preserve"> mail.ru</w:t>
            </w:r>
          </w:p>
          <w:p w:rsidR="00FE08CC" w:rsidRPr="00C77FBC" w:rsidRDefault="00FE08CC" w:rsidP="00FE08CC">
            <w:pPr>
              <w:jc w:val="center"/>
              <w:rPr>
                <w:sz w:val="20"/>
              </w:rPr>
            </w:pPr>
            <w:r w:rsidRPr="00C77FBC">
              <w:rPr>
                <w:sz w:val="20"/>
              </w:rPr>
              <w:t>сайт:</w:t>
            </w:r>
            <w:r w:rsidRPr="00C77FBC">
              <w:rPr>
                <w:sz w:val="20"/>
                <w:lang w:val="en-US"/>
              </w:rPr>
              <w:t xml:space="preserve"> strgimn1.ru</w:t>
            </w:r>
          </w:p>
        </w:tc>
        <w:tc>
          <w:tcPr>
            <w:tcW w:w="1745" w:type="dxa"/>
            <w:tcBorders>
              <w:top w:val="nil"/>
              <w:left w:val="nil"/>
              <w:bottom w:val="single" w:sz="4" w:space="0" w:color="auto"/>
              <w:right w:val="nil"/>
            </w:tcBorders>
            <w:hideMark/>
          </w:tcPr>
          <w:p w:rsidR="00FE08CC" w:rsidRPr="00C77FBC" w:rsidRDefault="00FE08CC" w:rsidP="00FE08CC">
            <w:pPr>
              <w:rPr>
                <w:sz w:val="20"/>
                <w:lang w:val="en-US"/>
              </w:rPr>
            </w:pPr>
            <w:r w:rsidRPr="00C77FBC">
              <w:rPr>
                <w:noProof/>
                <w:sz w:val="20"/>
              </w:rPr>
              <w:drawing>
                <wp:anchor distT="0" distB="0" distL="114300" distR="114300" simplePos="0" relativeHeight="251658240" behindDoc="0" locked="0" layoutInCell="1" allowOverlap="1" wp14:anchorId="2755F888" wp14:editId="282C3760">
                  <wp:simplePos x="0" y="0"/>
                  <wp:positionH relativeFrom="column">
                    <wp:posOffset>17145</wp:posOffset>
                  </wp:positionH>
                  <wp:positionV relativeFrom="paragraph">
                    <wp:posOffset>551180</wp:posOffset>
                  </wp:positionV>
                  <wp:extent cx="914400" cy="914400"/>
                  <wp:effectExtent l="0" t="0" r="0" b="0"/>
                  <wp:wrapNone/>
                  <wp:docPr id="1" name="Рисунок 1" descr="Ласт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асточка"/>
                          <pic:cNvPicPr>
                            <a:picLocks noChangeAspect="1" noChangeArrowheads="1"/>
                          </pic:cNvPicPr>
                        </pic:nvPicPr>
                        <pic:blipFill>
                          <a:blip r:embed="rId6" cstate="print">
                            <a:extLst>
                              <a:ext uri="{28A0092B-C50C-407E-A947-70E740481C1C}">
                                <a14:useLocalDpi xmlns:a14="http://schemas.microsoft.com/office/drawing/2010/main" val="0"/>
                              </a:ext>
                            </a:extLst>
                          </a:blip>
                          <a:srcRect r="69122" b="51976"/>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tc>
        <w:tc>
          <w:tcPr>
            <w:tcW w:w="3969" w:type="dxa"/>
            <w:tcBorders>
              <w:top w:val="nil"/>
              <w:left w:val="nil"/>
              <w:bottom w:val="single" w:sz="4" w:space="0" w:color="auto"/>
              <w:right w:val="nil"/>
            </w:tcBorders>
          </w:tcPr>
          <w:p w:rsidR="00FE08CC" w:rsidRPr="00C77FBC" w:rsidRDefault="00FE08CC" w:rsidP="00FE08CC">
            <w:pPr>
              <w:pStyle w:val="1"/>
              <w:rPr>
                <w:rFonts w:ascii="Times New Roman" w:hAnsi="Times New Roman"/>
                <w:bCs/>
                <w:sz w:val="20"/>
                <w:szCs w:val="20"/>
              </w:rPr>
            </w:pPr>
            <w:r w:rsidRPr="00C77FBC">
              <w:rPr>
                <w:rFonts w:ascii="Times New Roman" w:hAnsi="Times New Roman"/>
                <w:bCs/>
                <w:sz w:val="20"/>
                <w:szCs w:val="20"/>
              </w:rPr>
              <w:t>Администрация городского округа город Стерлитамак</w:t>
            </w:r>
          </w:p>
          <w:p w:rsidR="00FE08CC" w:rsidRPr="00C77FBC" w:rsidRDefault="00FE08CC" w:rsidP="00FE08CC">
            <w:pPr>
              <w:pStyle w:val="1"/>
              <w:rPr>
                <w:rFonts w:ascii="Times New Roman" w:hAnsi="Times New Roman"/>
                <w:bCs/>
                <w:sz w:val="20"/>
                <w:szCs w:val="20"/>
              </w:rPr>
            </w:pPr>
            <w:r w:rsidRPr="00C77FBC">
              <w:rPr>
                <w:rFonts w:ascii="Times New Roman" w:hAnsi="Times New Roman"/>
                <w:bCs/>
                <w:sz w:val="20"/>
                <w:szCs w:val="20"/>
              </w:rPr>
              <w:t>Республики Башкортостан</w:t>
            </w:r>
          </w:p>
          <w:p w:rsidR="00FE08CC" w:rsidRPr="00C77FBC" w:rsidRDefault="00FE08CC" w:rsidP="00FE08CC">
            <w:pPr>
              <w:jc w:val="center"/>
              <w:rPr>
                <w:sz w:val="20"/>
              </w:rPr>
            </w:pPr>
          </w:p>
          <w:p w:rsidR="00FE08CC" w:rsidRPr="00C77FBC" w:rsidRDefault="00FE08CC" w:rsidP="00FE08CC">
            <w:pPr>
              <w:jc w:val="center"/>
              <w:rPr>
                <w:b/>
                <w:caps/>
                <w:sz w:val="20"/>
              </w:rPr>
            </w:pPr>
            <w:r w:rsidRPr="00C77FBC">
              <w:rPr>
                <w:b/>
                <w:caps/>
                <w:sz w:val="20"/>
              </w:rPr>
              <w:t>МУНИЦИПАЛЬНОЕ АВТОНОМНОЕ</w:t>
            </w:r>
          </w:p>
          <w:p w:rsidR="00FE08CC" w:rsidRPr="00C77FBC" w:rsidRDefault="00FE08CC" w:rsidP="00FE08CC">
            <w:pPr>
              <w:jc w:val="center"/>
              <w:rPr>
                <w:b/>
                <w:caps/>
                <w:sz w:val="20"/>
              </w:rPr>
            </w:pPr>
            <w:r w:rsidRPr="00C77FBC">
              <w:rPr>
                <w:b/>
                <w:caps/>
                <w:sz w:val="20"/>
              </w:rPr>
              <w:t>ОБЩЕОБРАЗОВАТЕЛЬНОЕ</w:t>
            </w:r>
          </w:p>
          <w:p w:rsidR="00FE08CC" w:rsidRPr="00C77FBC" w:rsidRDefault="00FE08CC" w:rsidP="00FE08CC">
            <w:pPr>
              <w:jc w:val="center"/>
              <w:rPr>
                <w:b/>
                <w:caps/>
                <w:sz w:val="20"/>
              </w:rPr>
            </w:pPr>
            <w:r w:rsidRPr="00C77FBC">
              <w:rPr>
                <w:b/>
                <w:caps/>
                <w:sz w:val="20"/>
              </w:rPr>
              <w:t>УЧРЕЖДЕНИЕ</w:t>
            </w:r>
          </w:p>
          <w:p w:rsidR="00FE08CC" w:rsidRPr="00C77FBC" w:rsidRDefault="00FE08CC" w:rsidP="00FE08CC">
            <w:pPr>
              <w:jc w:val="center"/>
              <w:rPr>
                <w:b/>
                <w:caps/>
                <w:sz w:val="20"/>
              </w:rPr>
            </w:pPr>
            <w:r w:rsidRPr="00C77FBC">
              <w:rPr>
                <w:b/>
                <w:caps/>
                <w:sz w:val="20"/>
              </w:rPr>
              <w:t>«гИМНАЗИЯ  №1»</w:t>
            </w:r>
          </w:p>
          <w:p w:rsidR="00FE08CC" w:rsidRPr="00C77FBC" w:rsidRDefault="00FE08CC" w:rsidP="00FE08CC">
            <w:pPr>
              <w:jc w:val="center"/>
              <w:rPr>
                <w:b/>
                <w:caps/>
                <w:sz w:val="20"/>
              </w:rPr>
            </w:pPr>
            <w:r w:rsidRPr="00C77FBC">
              <w:rPr>
                <w:b/>
                <w:caps/>
                <w:sz w:val="20"/>
              </w:rPr>
              <w:t>(МАОУ «Гимназия №1»)</w:t>
            </w:r>
          </w:p>
          <w:p w:rsidR="00FE08CC" w:rsidRPr="00C77FBC" w:rsidRDefault="00FE08CC" w:rsidP="00FE08CC">
            <w:pPr>
              <w:jc w:val="center"/>
              <w:rPr>
                <w:caps/>
                <w:sz w:val="20"/>
              </w:rPr>
            </w:pPr>
          </w:p>
          <w:p w:rsidR="00FE08CC" w:rsidRPr="00C77FBC" w:rsidRDefault="00FE08CC" w:rsidP="00FE08CC">
            <w:pPr>
              <w:jc w:val="center"/>
              <w:rPr>
                <w:sz w:val="20"/>
              </w:rPr>
            </w:pPr>
            <w:r w:rsidRPr="00C77FBC">
              <w:rPr>
                <w:caps/>
                <w:sz w:val="20"/>
              </w:rPr>
              <w:t xml:space="preserve">453126, </w:t>
            </w:r>
            <w:r w:rsidRPr="00C77FBC">
              <w:rPr>
                <w:sz w:val="20"/>
              </w:rPr>
              <w:t>Стерлитамак, ул. Сакко и Ванцетти, 68</w:t>
            </w:r>
          </w:p>
          <w:p w:rsidR="00FE08CC" w:rsidRPr="00C77FBC" w:rsidRDefault="00FE08CC" w:rsidP="00FE08CC">
            <w:pPr>
              <w:jc w:val="center"/>
              <w:rPr>
                <w:sz w:val="20"/>
                <w:lang w:val="en-US"/>
              </w:rPr>
            </w:pPr>
            <w:r w:rsidRPr="00C77FBC">
              <w:rPr>
                <w:sz w:val="20"/>
              </w:rPr>
              <w:t>тел</w:t>
            </w:r>
            <w:r w:rsidRPr="00C77FBC">
              <w:rPr>
                <w:sz w:val="20"/>
                <w:lang w:val="en-US"/>
              </w:rPr>
              <w:t xml:space="preserve">. </w:t>
            </w:r>
            <w:r w:rsidRPr="00C77FBC">
              <w:rPr>
                <w:sz w:val="20"/>
              </w:rPr>
              <w:t>факс</w:t>
            </w:r>
            <w:r w:rsidRPr="00C77FBC">
              <w:rPr>
                <w:sz w:val="20"/>
                <w:lang w:val="en-US"/>
              </w:rPr>
              <w:t xml:space="preserve"> (3473) 21-92-75,  21-93-94</w:t>
            </w:r>
          </w:p>
          <w:p w:rsidR="00FE08CC" w:rsidRPr="00C77FBC" w:rsidRDefault="00FE08CC" w:rsidP="00FE08CC">
            <w:pPr>
              <w:jc w:val="center"/>
              <w:rPr>
                <w:sz w:val="20"/>
                <w:lang w:val="en-US"/>
              </w:rPr>
            </w:pPr>
            <w:r w:rsidRPr="00C77FBC">
              <w:rPr>
                <w:sz w:val="20"/>
                <w:lang w:val="en-US"/>
              </w:rPr>
              <w:t>email: gimnaziay1@ mail.ru</w:t>
            </w:r>
          </w:p>
          <w:p w:rsidR="00FE08CC" w:rsidRPr="00C77FBC" w:rsidRDefault="00FE08CC" w:rsidP="00FE08CC">
            <w:pPr>
              <w:jc w:val="center"/>
              <w:rPr>
                <w:sz w:val="20"/>
              </w:rPr>
            </w:pPr>
            <w:r w:rsidRPr="00C77FBC">
              <w:rPr>
                <w:sz w:val="20"/>
              </w:rPr>
              <w:t>сайт:</w:t>
            </w:r>
            <w:r w:rsidRPr="00C77FBC">
              <w:rPr>
                <w:sz w:val="20"/>
                <w:lang w:val="en-US"/>
              </w:rPr>
              <w:t xml:space="preserve"> strgimn1.ru</w:t>
            </w:r>
          </w:p>
        </w:tc>
      </w:tr>
    </w:tbl>
    <w:p w:rsidR="00FE08CC" w:rsidRDefault="00FE08CC" w:rsidP="00FE08CC">
      <w:pPr>
        <w:spacing w:line="360" w:lineRule="auto"/>
        <w:jc w:val="center"/>
        <w:rPr>
          <w:bCs/>
          <w:color w:val="000000"/>
          <w:sz w:val="24"/>
          <w:szCs w:val="24"/>
          <w:u w:val="single"/>
        </w:rPr>
      </w:pPr>
    </w:p>
    <w:p w:rsidR="00FE08CC" w:rsidRDefault="00FE08CC" w:rsidP="00FE08CC">
      <w:pPr>
        <w:spacing w:line="360" w:lineRule="auto"/>
        <w:jc w:val="center"/>
        <w:rPr>
          <w:b/>
          <w:bCs/>
          <w:color w:val="000000"/>
          <w:sz w:val="24"/>
          <w:szCs w:val="24"/>
        </w:rPr>
      </w:pPr>
      <w:r w:rsidRPr="00FE08CC">
        <w:rPr>
          <w:b/>
          <w:bCs/>
          <w:color w:val="000000"/>
          <w:sz w:val="24"/>
          <w:szCs w:val="24"/>
        </w:rPr>
        <w:t xml:space="preserve">ОТБОРОЧНОЕ ИСПЫТАНИЕ в 8 класс </w:t>
      </w:r>
    </w:p>
    <w:p w:rsidR="00FE08CC" w:rsidRPr="00FE08CC" w:rsidRDefault="004B7703" w:rsidP="00FE08CC">
      <w:pPr>
        <w:spacing w:line="360" w:lineRule="auto"/>
        <w:jc w:val="center"/>
        <w:rPr>
          <w:b/>
          <w:bCs/>
          <w:color w:val="000000"/>
          <w:sz w:val="24"/>
          <w:szCs w:val="24"/>
        </w:rPr>
      </w:pPr>
      <w:r>
        <w:rPr>
          <w:b/>
          <w:bCs/>
          <w:color w:val="000000"/>
          <w:sz w:val="24"/>
          <w:szCs w:val="24"/>
        </w:rPr>
        <w:t>естествен</w:t>
      </w:r>
      <w:r w:rsidR="00FE08CC">
        <w:rPr>
          <w:b/>
          <w:bCs/>
          <w:color w:val="000000"/>
          <w:sz w:val="24"/>
          <w:szCs w:val="24"/>
        </w:rPr>
        <w:t>но-</w:t>
      </w:r>
      <w:r>
        <w:rPr>
          <w:b/>
          <w:bCs/>
          <w:color w:val="000000"/>
          <w:sz w:val="24"/>
          <w:szCs w:val="24"/>
        </w:rPr>
        <w:t>математического</w:t>
      </w:r>
      <w:r w:rsidR="00FE08CC">
        <w:rPr>
          <w:b/>
          <w:bCs/>
          <w:color w:val="000000"/>
          <w:sz w:val="24"/>
          <w:szCs w:val="24"/>
        </w:rPr>
        <w:t xml:space="preserve"> </w:t>
      </w:r>
      <w:proofErr w:type="spellStart"/>
      <w:r w:rsidR="00FE08CC">
        <w:rPr>
          <w:b/>
          <w:bCs/>
          <w:color w:val="000000"/>
          <w:sz w:val="24"/>
          <w:szCs w:val="24"/>
        </w:rPr>
        <w:t>предпрофильного</w:t>
      </w:r>
      <w:proofErr w:type="spellEnd"/>
      <w:r w:rsidR="00FE08CC">
        <w:rPr>
          <w:b/>
          <w:bCs/>
          <w:color w:val="000000"/>
          <w:sz w:val="24"/>
          <w:szCs w:val="24"/>
        </w:rPr>
        <w:t xml:space="preserve"> направления </w:t>
      </w:r>
      <w:r w:rsidR="00FE08CC" w:rsidRPr="00FE08CC">
        <w:rPr>
          <w:b/>
          <w:bCs/>
          <w:color w:val="000000"/>
          <w:sz w:val="24"/>
          <w:szCs w:val="24"/>
        </w:rPr>
        <w:t xml:space="preserve">Гимназии </w:t>
      </w:r>
    </w:p>
    <w:p w:rsidR="00FE08CC" w:rsidRDefault="00FE08CC" w:rsidP="00FE08CC">
      <w:pPr>
        <w:spacing w:line="360" w:lineRule="auto"/>
        <w:jc w:val="center"/>
        <w:rPr>
          <w:b/>
          <w:bCs/>
          <w:color w:val="000000"/>
          <w:sz w:val="24"/>
          <w:szCs w:val="24"/>
        </w:rPr>
      </w:pPr>
      <w:r w:rsidRPr="00FE08CC">
        <w:rPr>
          <w:b/>
          <w:bCs/>
          <w:color w:val="000000"/>
          <w:sz w:val="24"/>
          <w:szCs w:val="24"/>
        </w:rPr>
        <w:t>как базовой школы</w:t>
      </w:r>
      <w:r>
        <w:rPr>
          <w:b/>
          <w:bCs/>
          <w:color w:val="000000"/>
          <w:sz w:val="24"/>
          <w:szCs w:val="24"/>
        </w:rPr>
        <w:t xml:space="preserve"> Российской академии наук (</w:t>
      </w:r>
      <w:r w:rsidRPr="00FE08CC">
        <w:rPr>
          <w:b/>
          <w:bCs/>
          <w:color w:val="000000"/>
          <w:sz w:val="24"/>
          <w:szCs w:val="24"/>
        </w:rPr>
        <w:t>РАН</w:t>
      </w:r>
      <w:r>
        <w:rPr>
          <w:b/>
          <w:bCs/>
          <w:color w:val="000000"/>
          <w:sz w:val="24"/>
          <w:szCs w:val="24"/>
        </w:rPr>
        <w:t>)</w:t>
      </w:r>
    </w:p>
    <w:p w:rsidR="00C77FBC" w:rsidRDefault="00C77FBC" w:rsidP="00C77FBC">
      <w:pPr>
        <w:jc w:val="center"/>
        <w:rPr>
          <w:b/>
          <w:bCs/>
          <w:i/>
          <w:color w:val="000000"/>
          <w:sz w:val="24"/>
          <w:szCs w:val="24"/>
        </w:rPr>
      </w:pPr>
    </w:p>
    <w:p w:rsidR="00C77FBC" w:rsidRDefault="00C77FBC" w:rsidP="00C77FBC">
      <w:pPr>
        <w:jc w:val="center"/>
        <w:rPr>
          <w:b/>
          <w:bCs/>
          <w:i/>
          <w:color w:val="000000"/>
          <w:sz w:val="24"/>
          <w:szCs w:val="24"/>
        </w:rPr>
      </w:pPr>
      <w:r>
        <w:rPr>
          <w:b/>
          <w:bCs/>
          <w:i/>
          <w:color w:val="000000"/>
          <w:sz w:val="24"/>
          <w:szCs w:val="24"/>
        </w:rPr>
        <w:t>Дорогой семиклассник!</w:t>
      </w:r>
    </w:p>
    <w:p w:rsidR="00C77FBC" w:rsidRPr="00C77FBC" w:rsidRDefault="00C77FBC" w:rsidP="00C77FBC">
      <w:pPr>
        <w:jc w:val="center"/>
        <w:rPr>
          <w:b/>
          <w:bCs/>
          <w:i/>
          <w:color w:val="000000"/>
          <w:sz w:val="16"/>
          <w:szCs w:val="16"/>
        </w:rPr>
      </w:pPr>
    </w:p>
    <w:p w:rsidR="00C77FBC" w:rsidRDefault="00C77FBC" w:rsidP="00C77FBC">
      <w:pPr>
        <w:ind w:firstLine="708"/>
        <w:jc w:val="both"/>
        <w:rPr>
          <w:bCs/>
          <w:i/>
          <w:color w:val="000000"/>
          <w:sz w:val="24"/>
          <w:szCs w:val="24"/>
        </w:rPr>
      </w:pPr>
      <w:r w:rsidRPr="00C77FBC">
        <w:rPr>
          <w:bCs/>
          <w:i/>
          <w:color w:val="000000"/>
          <w:sz w:val="24"/>
          <w:szCs w:val="24"/>
        </w:rPr>
        <w:t xml:space="preserve">Сегодня ты проходишь отборочное испытание в 8 класс </w:t>
      </w:r>
      <w:r w:rsidR="004B7703" w:rsidRPr="004B7703">
        <w:rPr>
          <w:bCs/>
          <w:i/>
          <w:color w:val="000000"/>
          <w:sz w:val="24"/>
          <w:szCs w:val="24"/>
        </w:rPr>
        <w:t>естественно-математического</w:t>
      </w:r>
      <w:r w:rsidR="004B7703">
        <w:rPr>
          <w:b/>
          <w:bCs/>
          <w:color w:val="000000"/>
          <w:sz w:val="24"/>
          <w:szCs w:val="24"/>
        </w:rPr>
        <w:t xml:space="preserve"> </w:t>
      </w:r>
      <w:r w:rsidRPr="00C77FBC">
        <w:rPr>
          <w:bCs/>
          <w:i/>
          <w:color w:val="000000"/>
          <w:sz w:val="24"/>
          <w:szCs w:val="24"/>
        </w:rPr>
        <w:t>направления</w:t>
      </w:r>
      <w:r>
        <w:rPr>
          <w:bCs/>
          <w:i/>
          <w:color w:val="000000"/>
          <w:sz w:val="24"/>
          <w:szCs w:val="24"/>
        </w:rPr>
        <w:t>. Комплексная работа состоит из 4 блоков предметов. Постарайся выполнить все задания, ведь каждый блок будет оценён по 10-балльной шкале.</w:t>
      </w:r>
    </w:p>
    <w:p w:rsidR="00C77FBC" w:rsidRDefault="00C77FBC" w:rsidP="00C77FBC">
      <w:pPr>
        <w:ind w:firstLine="708"/>
        <w:jc w:val="both"/>
        <w:rPr>
          <w:bCs/>
          <w:i/>
          <w:color w:val="000000"/>
          <w:sz w:val="24"/>
          <w:szCs w:val="24"/>
        </w:rPr>
      </w:pPr>
      <w:r>
        <w:rPr>
          <w:bCs/>
          <w:i/>
          <w:color w:val="000000"/>
          <w:sz w:val="24"/>
          <w:szCs w:val="24"/>
        </w:rPr>
        <w:t>Внимательно заполни титульный лист. Выполняй каждый блок заданий на отдельном листе со своим кодом (указывать там Ф.И.О. нельзя!).</w:t>
      </w:r>
    </w:p>
    <w:p w:rsidR="00546552" w:rsidRDefault="00546552" w:rsidP="00546552">
      <w:pPr>
        <w:ind w:firstLine="708"/>
        <w:jc w:val="both"/>
        <w:rPr>
          <w:bCs/>
          <w:i/>
          <w:color w:val="000000"/>
          <w:sz w:val="24"/>
          <w:szCs w:val="24"/>
        </w:rPr>
      </w:pPr>
      <w:r>
        <w:rPr>
          <w:bCs/>
          <w:i/>
          <w:color w:val="000000"/>
          <w:sz w:val="24"/>
          <w:szCs w:val="24"/>
        </w:rPr>
        <w:t>Время выполнения работы – 2 урока по 4</w:t>
      </w:r>
      <w:r w:rsidR="002070C2">
        <w:rPr>
          <w:bCs/>
          <w:i/>
          <w:color w:val="000000"/>
          <w:sz w:val="24"/>
          <w:szCs w:val="24"/>
        </w:rPr>
        <w:t>5</w:t>
      </w:r>
      <w:r>
        <w:rPr>
          <w:bCs/>
          <w:i/>
          <w:color w:val="000000"/>
          <w:sz w:val="24"/>
          <w:szCs w:val="24"/>
        </w:rPr>
        <w:t xml:space="preserve"> минут.</w:t>
      </w:r>
      <w:bookmarkStart w:id="0" w:name="_GoBack"/>
      <w:bookmarkEnd w:id="0"/>
    </w:p>
    <w:p w:rsidR="00C77FBC" w:rsidRPr="00C77FBC" w:rsidRDefault="00C77FBC" w:rsidP="00C77FBC">
      <w:pPr>
        <w:ind w:firstLine="708"/>
        <w:jc w:val="both"/>
        <w:rPr>
          <w:bCs/>
          <w:i/>
          <w:color w:val="000000"/>
          <w:sz w:val="16"/>
          <w:szCs w:val="16"/>
        </w:rPr>
      </w:pPr>
    </w:p>
    <w:p w:rsidR="00C77FBC" w:rsidRDefault="00C77FBC" w:rsidP="00C77FBC">
      <w:pPr>
        <w:jc w:val="center"/>
        <w:rPr>
          <w:b/>
          <w:bCs/>
          <w:i/>
          <w:color w:val="000000"/>
          <w:sz w:val="24"/>
          <w:szCs w:val="24"/>
        </w:rPr>
      </w:pPr>
      <w:r>
        <w:rPr>
          <w:b/>
          <w:bCs/>
          <w:i/>
          <w:color w:val="000000"/>
          <w:sz w:val="24"/>
          <w:szCs w:val="24"/>
        </w:rPr>
        <w:t>Желаем успешного прохождения отборочного испытания!</w:t>
      </w:r>
    </w:p>
    <w:p w:rsidR="0086728A" w:rsidRPr="00C77FBC" w:rsidRDefault="0086728A" w:rsidP="00C77FBC">
      <w:pPr>
        <w:jc w:val="center"/>
        <w:rPr>
          <w:b/>
          <w:bCs/>
          <w:i/>
          <w:color w:val="000000"/>
          <w:sz w:val="24"/>
          <w:szCs w:val="24"/>
        </w:rPr>
      </w:pPr>
    </w:p>
    <w:p w:rsidR="00FE08CC" w:rsidRPr="00462731" w:rsidRDefault="00546552" w:rsidP="0086728A">
      <w:pPr>
        <w:jc w:val="center"/>
        <w:rPr>
          <w:b/>
          <w:bCs/>
          <w:sz w:val="24"/>
          <w:szCs w:val="24"/>
        </w:rPr>
      </w:pPr>
      <w:r w:rsidRPr="00462731">
        <w:rPr>
          <w:b/>
          <w:bCs/>
          <w:sz w:val="24"/>
          <w:szCs w:val="24"/>
        </w:rPr>
        <w:t>Математика</w:t>
      </w:r>
    </w:p>
    <w:p w:rsidR="00C93F4A" w:rsidRDefault="00C93F4A" w:rsidP="00C93F4A">
      <w:pPr>
        <w:jc w:val="both"/>
        <w:rPr>
          <w:color w:val="000000"/>
          <w:szCs w:val="28"/>
        </w:rPr>
      </w:pPr>
      <w:r>
        <w:rPr>
          <w:color w:val="000000"/>
          <w:szCs w:val="28"/>
        </w:rPr>
        <w:t xml:space="preserve">1. </w:t>
      </w:r>
      <w:r w:rsidRPr="009C0DD9">
        <w:rPr>
          <w:color w:val="000000"/>
          <w:szCs w:val="28"/>
        </w:rPr>
        <w:t>Упростите выражение  </w:t>
      </w:r>
      <m:oMath>
        <m:sSup>
          <m:sSupPr>
            <m:ctrlPr>
              <w:rPr>
                <w:rFonts w:ascii="Cambria Math" w:hAnsi="Cambria Math"/>
                <w:i/>
                <w:color w:val="000000"/>
                <w:szCs w:val="28"/>
              </w:rPr>
            </m:ctrlPr>
          </m:sSupPr>
          <m:e>
            <m:r>
              <w:rPr>
                <w:rFonts w:ascii="Cambria Math" w:hAnsi="Cambria Math"/>
                <w:color w:val="000000"/>
                <w:szCs w:val="28"/>
              </w:rPr>
              <m:t xml:space="preserve"> </m:t>
            </m:r>
            <m:r>
              <w:rPr>
                <w:rFonts w:ascii="Cambria Math" w:hAnsi="Cambria Math"/>
                <w:color w:val="000000"/>
                <w:szCs w:val="28"/>
                <w:lang w:val="en-US"/>
              </w:rPr>
              <m:t>x</m:t>
            </m:r>
          </m:e>
          <m:sup>
            <m:r>
              <w:rPr>
                <w:rFonts w:ascii="Cambria Math" w:hAnsi="Cambria Math"/>
                <w:color w:val="000000"/>
                <w:szCs w:val="28"/>
              </w:rPr>
              <m:t>3</m:t>
            </m:r>
          </m:sup>
        </m:sSup>
        <m:r>
          <w:rPr>
            <w:rFonts w:ascii="Cambria Math" w:hAnsi="Cambria Math"/>
            <w:color w:val="000000"/>
            <w:szCs w:val="28"/>
          </w:rPr>
          <m:t>+x -</m:t>
        </m:r>
        <m:d>
          <m:dPr>
            <m:ctrlPr>
              <w:rPr>
                <w:rFonts w:ascii="Cambria Math" w:hAnsi="Cambria Math"/>
                <w:i/>
                <w:color w:val="000000"/>
                <w:szCs w:val="28"/>
              </w:rPr>
            </m:ctrlPr>
          </m:dPr>
          <m:e>
            <m:r>
              <w:rPr>
                <w:rFonts w:ascii="Cambria Math" w:hAnsi="Cambria Math"/>
                <w:color w:val="000000"/>
                <w:szCs w:val="28"/>
              </w:rPr>
              <m:t>x-2</m:t>
            </m:r>
          </m:e>
        </m:d>
        <m:d>
          <m:dPr>
            <m:ctrlPr>
              <w:rPr>
                <w:rFonts w:ascii="Cambria Math" w:hAnsi="Cambria Math"/>
                <w:i/>
                <w:color w:val="000000"/>
                <w:szCs w:val="28"/>
              </w:rPr>
            </m:ctrlPr>
          </m:dPr>
          <m:e>
            <m:sSup>
              <m:sSupPr>
                <m:ctrlPr>
                  <w:rPr>
                    <w:rFonts w:ascii="Cambria Math" w:hAnsi="Cambria Math"/>
                    <w:i/>
                    <w:color w:val="000000"/>
                    <w:szCs w:val="28"/>
                  </w:rPr>
                </m:ctrlPr>
              </m:sSupPr>
              <m:e>
                <m:r>
                  <w:rPr>
                    <w:rFonts w:ascii="Cambria Math" w:hAnsi="Cambria Math"/>
                    <w:color w:val="000000"/>
                    <w:szCs w:val="28"/>
                  </w:rPr>
                  <m:t>x</m:t>
                </m:r>
              </m:e>
              <m:sup>
                <m:r>
                  <w:rPr>
                    <w:rFonts w:ascii="Cambria Math" w:hAnsi="Cambria Math"/>
                    <w:color w:val="000000"/>
                    <w:szCs w:val="28"/>
                  </w:rPr>
                  <m:t>2</m:t>
                </m:r>
              </m:sup>
            </m:sSup>
            <m:r>
              <w:rPr>
                <w:rFonts w:ascii="Cambria Math" w:hAnsi="Cambria Math"/>
                <w:color w:val="000000"/>
                <w:szCs w:val="28"/>
              </w:rPr>
              <m:t>+2x+4</m:t>
            </m:r>
          </m:e>
        </m:d>
      </m:oMath>
      <w:r w:rsidRPr="009C0DD9">
        <w:rPr>
          <w:color w:val="000000"/>
          <w:szCs w:val="28"/>
        </w:rPr>
        <w:t xml:space="preserve"> найдите его значение при </w:t>
      </w:r>
      <w:r w:rsidRPr="009C0DD9">
        <w:rPr>
          <w:i/>
          <w:iCs/>
          <w:color w:val="000000"/>
          <w:szCs w:val="28"/>
        </w:rPr>
        <w:t>x</w:t>
      </w:r>
      <w:r w:rsidRPr="009C0DD9">
        <w:rPr>
          <w:color w:val="000000"/>
          <w:szCs w:val="28"/>
        </w:rPr>
        <w:t> = 0,0015. В ответе запишите найденное значение.</w:t>
      </w:r>
    </w:p>
    <w:p w:rsidR="00C93F4A" w:rsidRPr="00351A93" w:rsidRDefault="00C93F4A" w:rsidP="00C93F4A">
      <w:pPr>
        <w:jc w:val="both"/>
        <w:rPr>
          <w:color w:val="000000"/>
          <w:szCs w:val="28"/>
        </w:rPr>
      </w:pPr>
      <w:r w:rsidRPr="009C0DD9">
        <w:rPr>
          <w:szCs w:val="28"/>
        </w:rPr>
        <w:t>2</w:t>
      </w:r>
      <w:r w:rsidRPr="00351A93">
        <w:rPr>
          <w:color w:val="000000"/>
          <w:szCs w:val="28"/>
        </w:rPr>
        <w:t>. Из двух пунктов, расстояние между которыми равно 10 км, одновременно в противоположных направлениях выехали велосипедист и мотоциклист, причём скорость мотоциклиста была на 30 км/ч больше скорости велосипедиста. Через 36 мин после начала движения расстояние между ними стало равным 40 км. Найдите скорость велосипедиста.</w:t>
      </w:r>
    </w:p>
    <w:p w:rsidR="00C93F4A" w:rsidRPr="008919AA" w:rsidRDefault="00C93F4A" w:rsidP="00C93F4A">
      <w:pPr>
        <w:rPr>
          <w:i/>
          <w:szCs w:val="24"/>
        </w:rPr>
      </w:pPr>
      <w:r>
        <w:rPr>
          <w:color w:val="000000"/>
          <w:szCs w:val="28"/>
        </w:rPr>
        <w:t xml:space="preserve">3. </w:t>
      </w:r>
      <w:r>
        <w:rPr>
          <w:szCs w:val="24"/>
        </w:rPr>
        <w:t xml:space="preserve">Решите уравнение:   </w:t>
      </w:r>
      <m:oMath>
        <m:r>
          <w:rPr>
            <w:rFonts w:ascii="Cambria Math" w:hAnsi="Cambria Math"/>
            <w:szCs w:val="24"/>
          </w:rPr>
          <m:t>-12</m:t>
        </m:r>
        <m:r>
          <w:rPr>
            <w:rFonts w:ascii="Cambria Math" w:hAnsi="Cambria Math"/>
            <w:szCs w:val="24"/>
            <w:lang w:val="en-US"/>
          </w:rPr>
          <m:t>y</m:t>
        </m:r>
        <m:r>
          <w:rPr>
            <w:rFonts w:ascii="Cambria Math" w:hAnsi="Cambria Math"/>
            <w:szCs w:val="24"/>
          </w:rPr>
          <m:t>+</m:t>
        </m:r>
        <m:d>
          <m:dPr>
            <m:ctrlPr>
              <w:rPr>
                <w:rFonts w:ascii="Cambria Math" w:hAnsi="Cambria Math"/>
                <w:i/>
                <w:szCs w:val="24"/>
              </w:rPr>
            </m:ctrlPr>
          </m:dPr>
          <m:e>
            <m:r>
              <w:rPr>
                <w:rFonts w:ascii="Cambria Math" w:hAnsi="Cambria Math"/>
                <w:szCs w:val="24"/>
              </w:rPr>
              <m:t>-7y-</m:t>
            </m:r>
            <m:d>
              <m:dPr>
                <m:ctrlPr>
                  <w:rPr>
                    <w:rFonts w:ascii="Cambria Math" w:hAnsi="Cambria Math"/>
                    <w:i/>
                    <w:szCs w:val="24"/>
                  </w:rPr>
                </m:ctrlPr>
              </m:dPr>
              <m:e>
                <m:r>
                  <w:rPr>
                    <w:rFonts w:ascii="Cambria Math" w:hAnsi="Cambria Math"/>
                    <w:szCs w:val="24"/>
                  </w:rPr>
                  <m:t>4-3y</m:t>
                </m:r>
              </m:e>
            </m:d>
          </m:e>
        </m:d>
        <m:r>
          <w:rPr>
            <w:rFonts w:ascii="Cambria Math" w:hAnsi="Cambria Math"/>
            <w:szCs w:val="24"/>
          </w:rPr>
          <m:t>=6.</m:t>
        </m:r>
      </m:oMath>
    </w:p>
    <w:p w:rsidR="00C93F4A" w:rsidRPr="008919AA" w:rsidRDefault="00C93F4A" w:rsidP="00C93F4A">
      <w:pPr>
        <w:rPr>
          <w:szCs w:val="24"/>
        </w:rPr>
      </w:pPr>
      <w:r>
        <w:rPr>
          <w:color w:val="000000"/>
          <w:szCs w:val="28"/>
        </w:rPr>
        <w:t xml:space="preserve">4. </w:t>
      </w:r>
      <w:r w:rsidRPr="008919AA">
        <w:rPr>
          <w:szCs w:val="24"/>
        </w:rPr>
        <w:t>В равнобедренном треугольнике АВС с основанием ВС проведена медиана АМ. Найдите медиану АМ, если периметр треугольника АВС равен 40 см, а периметр треугольника АВМ равен 32 см.</w:t>
      </w:r>
    </w:p>
    <w:p w:rsidR="009D404C" w:rsidRDefault="009D404C" w:rsidP="00546552">
      <w:pPr>
        <w:spacing w:line="360" w:lineRule="auto"/>
        <w:jc w:val="center"/>
        <w:rPr>
          <w:b/>
          <w:bCs/>
          <w:sz w:val="24"/>
          <w:szCs w:val="24"/>
        </w:rPr>
      </w:pPr>
    </w:p>
    <w:p w:rsidR="00546552" w:rsidRPr="006B7971" w:rsidRDefault="00546552" w:rsidP="00546552">
      <w:pPr>
        <w:spacing w:line="360" w:lineRule="auto"/>
        <w:jc w:val="center"/>
        <w:rPr>
          <w:b/>
          <w:bCs/>
          <w:sz w:val="24"/>
          <w:szCs w:val="24"/>
        </w:rPr>
      </w:pPr>
      <w:r w:rsidRPr="006B7971">
        <w:rPr>
          <w:b/>
          <w:bCs/>
          <w:sz w:val="24"/>
          <w:szCs w:val="24"/>
        </w:rPr>
        <w:t>Физика</w:t>
      </w:r>
    </w:p>
    <w:p w:rsidR="00C93F4A" w:rsidRDefault="00C93F4A" w:rsidP="00C93F4A">
      <w:pPr>
        <w:pStyle w:val="a7"/>
        <w:tabs>
          <w:tab w:val="left" w:pos="284"/>
        </w:tab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 Если выстрелить из мелкокалиберной винтовки в пластиковую бутылку, заполненную водой и крепко закрытую, то бутылка разорвётся. Действие какого физического закона иллюстрирует этот пример? (2 балла)</w:t>
      </w:r>
    </w:p>
    <w:p w:rsidR="00C93F4A" w:rsidRDefault="00C93F4A" w:rsidP="00C93F4A">
      <w:pPr>
        <w:pStyle w:val="a7"/>
        <w:tabs>
          <w:tab w:val="left" w:pos="284"/>
        </w:tab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 Какой потенциальной энергией относительно Земли обладает тело массой 50 кг на высоте 20 м? (3 балла)</w:t>
      </w:r>
    </w:p>
    <w:p w:rsidR="00C93F4A" w:rsidRDefault="00C93F4A" w:rsidP="00C93F4A">
      <w:pPr>
        <w:pStyle w:val="a7"/>
        <w:tabs>
          <w:tab w:val="left" w:pos="284"/>
        </w:tab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На нить, жесткостью 200 Н/м подвесили груз, под действием которого нить растянулась на 1 см. Определите плотность груза, если его объем равен 100 см</w:t>
      </w:r>
      <w:r>
        <w:rPr>
          <w:rFonts w:ascii="Times New Roman" w:hAnsi="Times New Roman" w:cs="Times New Roman"/>
          <w:color w:val="000000"/>
          <w:sz w:val="28"/>
          <w:szCs w:val="28"/>
          <w:shd w:val="clear" w:color="auto" w:fill="FFFFFF"/>
          <w:vertAlign w:val="superscript"/>
        </w:rPr>
        <w:t>3</w:t>
      </w:r>
      <w:r>
        <w:rPr>
          <w:rFonts w:ascii="Times New Roman" w:hAnsi="Times New Roman" w:cs="Times New Roman"/>
          <w:color w:val="000000"/>
          <w:sz w:val="28"/>
          <w:szCs w:val="28"/>
          <w:shd w:val="clear" w:color="auto" w:fill="FFFFFF"/>
        </w:rPr>
        <w:t>. (5 баллов)</w:t>
      </w:r>
    </w:p>
    <w:p w:rsidR="00546552" w:rsidRPr="00462731" w:rsidRDefault="00546552" w:rsidP="001A7A77">
      <w:pPr>
        <w:pStyle w:val="a7"/>
        <w:tabs>
          <w:tab w:val="left" w:pos="142"/>
          <w:tab w:val="left" w:pos="284"/>
        </w:tabs>
        <w:jc w:val="both"/>
        <w:rPr>
          <w:rFonts w:ascii="Times New Roman" w:hAnsi="Times New Roman" w:cs="Times New Roman"/>
          <w:color w:val="FF0000"/>
          <w:sz w:val="24"/>
          <w:szCs w:val="24"/>
        </w:rPr>
      </w:pPr>
    </w:p>
    <w:p w:rsidR="00546552" w:rsidRDefault="00546552" w:rsidP="001A7A77">
      <w:pPr>
        <w:spacing w:line="360" w:lineRule="auto"/>
        <w:jc w:val="center"/>
        <w:rPr>
          <w:b/>
          <w:bCs/>
          <w:sz w:val="24"/>
          <w:szCs w:val="24"/>
        </w:rPr>
      </w:pPr>
      <w:r w:rsidRPr="006B7971">
        <w:rPr>
          <w:b/>
          <w:bCs/>
          <w:sz w:val="24"/>
          <w:szCs w:val="24"/>
        </w:rPr>
        <w:lastRenderedPageBreak/>
        <w:t>Биология</w:t>
      </w:r>
    </w:p>
    <w:p w:rsidR="000E734B" w:rsidRPr="000E734B" w:rsidRDefault="000E734B" w:rsidP="000E734B">
      <w:pPr>
        <w:pStyle w:val="leftmargin"/>
        <w:shd w:val="clear" w:color="auto" w:fill="FFFFFF"/>
        <w:spacing w:before="0" w:beforeAutospacing="0" w:after="0" w:afterAutospacing="0"/>
        <w:jc w:val="both"/>
        <w:rPr>
          <w:color w:val="000000"/>
        </w:rPr>
      </w:pPr>
      <w:r w:rsidRPr="000E734B">
        <w:t xml:space="preserve">     </w:t>
      </w:r>
      <w:r w:rsidRPr="00C93F4A">
        <w:rPr>
          <w:b/>
        </w:rPr>
        <w:t>1.</w:t>
      </w:r>
      <w:r w:rsidRPr="000E734B">
        <w:rPr>
          <w:color w:val="000000"/>
        </w:rPr>
        <w:t>Какой признак в строении сходен у современных пресмыкающихся и птиц?</w:t>
      </w:r>
    </w:p>
    <w:p w:rsidR="000E734B" w:rsidRPr="000E734B" w:rsidRDefault="000E734B" w:rsidP="000E734B">
      <w:pPr>
        <w:pStyle w:val="a3"/>
        <w:shd w:val="clear" w:color="auto" w:fill="FFFFFF"/>
        <w:spacing w:before="0" w:beforeAutospacing="0" w:after="0" w:afterAutospacing="0"/>
        <w:jc w:val="both"/>
        <w:rPr>
          <w:color w:val="000000"/>
        </w:rPr>
      </w:pPr>
      <w:r w:rsidRPr="000E734B">
        <w:rPr>
          <w:color w:val="000000"/>
        </w:rPr>
        <w:t> </w:t>
      </w:r>
      <w:r>
        <w:rPr>
          <w:color w:val="000000"/>
        </w:rPr>
        <w:t xml:space="preserve">     </w:t>
      </w:r>
      <w:r w:rsidRPr="000E734B">
        <w:rPr>
          <w:color w:val="000000"/>
        </w:rPr>
        <w:t>1) кости, наполненные воздухом</w:t>
      </w:r>
    </w:p>
    <w:p w:rsidR="000E734B" w:rsidRPr="000E734B" w:rsidRDefault="000E734B" w:rsidP="000E734B">
      <w:pPr>
        <w:pStyle w:val="leftmargin"/>
        <w:shd w:val="clear" w:color="auto" w:fill="FFFFFF"/>
        <w:spacing w:before="0" w:beforeAutospacing="0" w:after="0" w:afterAutospacing="0"/>
        <w:ind w:firstLine="375"/>
        <w:jc w:val="both"/>
        <w:rPr>
          <w:color w:val="000000"/>
        </w:rPr>
      </w:pPr>
      <w:r w:rsidRPr="000E734B">
        <w:rPr>
          <w:color w:val="000000"/>
        </w:rPr>
        <w:t>2) сухая кожа, лишённая желёз</w:t>
      </w:r>
    </w:p>
    <w:p w:rsidR="000E734B" w:rsidRPr="000E734B" w:rsidRDefault="000E734B" w:rsidP="000E734B">
      <w:pPr>
        <w:pStyle w:val="leftmargin"/>
        <w:shd w:val="clear" w:color="auto" w:fill="FFFFFF"/>
        <w:spacing w:before="0" w:beforeAutospacing="0" w:after="0" w:afterAutospacing="0"/>
        <w:ind w:firstLine="375"/>
        <w:jc w:val="both"/>
        <w:rPr>
          <w:color w:val="000000"/>
        </w:rPr>
      </w:pPr>
      <w:r w:rsidRPr="000E734B">
        <w:rPr>
          <w:color w:val="000000"/>
        </w:rPr>
        <w:t>3) хвостовой отдел в позвоночнике</w:t>
      </w:r>
    </w:p>
    <w:p w:rsidR="000E734B" w:rsidRPr="000E734B" w:rsidRDefault="000E734B" w:rsidP="000E734B">
      <w:pPr>
        <w:pStyle w:val="leftmargin"/>
        <w:shd w:val="clear" w:color="auto" w:fill="FFFFFF"/>
        <w:spacing w:before="0" w:beforeAutospacing="0" w:after="0" w:afterAutospacing="0"/>
        <w:ind w:firstLine="375"/>
        <w:jc w:val="both"/>
        <w:rPr>
          <w:color w:val="000000"/>
        </w:rPr>
      </w:pPr>
      <w:r w:rsidRPr="000E734B">
        <w:rPr>
          <w:color w:val="000000"/>
        </w:rPr>
        <w:t>4) мелкие зубы в челюстях</w:t>
      </w:r>
    </w:p>
    <w:p w:rsidR="000E734B" w:rsidRPr="000E734B" w:rsidRDefault="000E734B" w:rsidP="000E734B">
      <w:pPr>
        <w:shd w:val="clear" w:color="auto" w:fill="FFFFFF"/>
        <w:ind w:firstLine="375"/>
        <w:jc w:val="both"/>
        <w:rPr>
          <w:color w:val="000000"/>
          <w:sz w:val="24"/>
          <w:szCs w:val="24"/>
        </w:rPr>
      </w:pPr>
      <w:r w:rsidRPr="00C93F4A">
        <w:rPr>
          <w:b/>
          <w:color w:val="000000"/>
          <w:sz w:val="24"/>
          <w:szCs w:val="24"/>
        </w:rPr>
        <w:t>2.</w:t>
      </w:r>
      <w:r w:rsidRPr="000E734B">
        <w:rPr>
          <w:color w:val="000000"/>
          <w:sz w:val="24"/>
          <w:szCs w:val="24"/>
        </w:rPr>
        <w:t xml:space="preserve"> Между позициями первого и второго столбцов приведённой ниже таблицы имеется определённая связь:</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2412"/>
        <w:gridCol w:w="849"/>
      </w:tblGrid>
      <w:tr w:rsidR="000E734B" w:rsidRPr="000E734B" w:rsidTr="000E734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E734B" w:rsidRPr="000E734B" w:rsidRDefault="000E734B" w:rsidP="000E734B">
            <w:pPr>
              <w:spacing w:before="100" w:beforeAutospacing="1" w:after="100" w:afterAutospacing="1"/>
              <w:jc w:val="center"/>
              <w:rPr>
                <w:b/>
                <w:bCs/>
                <w:color w:val="000000"/>
                <w:sz w:val="24"/>
                <w:szCs w:val="24"/>
              </w:rPr>
            </w:pPr>
            <w:r w:rsidRPr="000E734B">
              <w:rPr>
                <w:color w:val="000000"/>
                <w:sz w:val="24"/>
                <w:szCs w:val="24"/>
              </w:rPr>
              <w:t> </w:t>
            </w:r>
            <w:r w:rsidRPr="000E734B">
              <w:rPr>
                <w:b/>
                <w:bCs/>
                <w:color w:val="000000"/>
                <w:sz w:val="24"/>
                <w:szCs w:val="24"/>
              </w:rPr>
              <w:t>Целое</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E734B" w:rsidRPr="000E734B" w:rsidRDefault="000E734B" w:rsidP="000E734B">
            <w:pPr>
              <w:spacing w:before="100" w:beforeAutospacing="1" w:after="100" w:afterAutospacing="1"/>
              <w:jc w:val="center"/>
              <w:rPr>
                <w:b/>
                <w:bCs/>
                <w:color w:val="000000"/>
                <w:sz w:val="24"/>
                <w:szCs w:val="24"/>
              </w:rPr>
            </w:pPr>
            <w:r w:rsidRPr="000E734B">
              <w:rPr>
                <w:b/>
                <w:bCs/>
                <w:color w:val="000000"/>
                <w:sz w:val="24"/>
                <w:szCs w:val="24"/>
              </w:rPr>
              <w:t>Часть</w:t>
            </w:r>
          </w:p>
        </w:tc>
      </w:tr>
      <w:tr w:rsidR="000E734B" w:rsidRPr="000E734B" w:rsidTr="000E734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E734B" w:rsidRPr="000E734B" w:rsidRDefault="000E734B" w:rsidP="000E734B">
            <w:pPr>
              <w:spacing w:before="75"/>
              <w:jc w:val="center"/>
              <w:rPr>
                <w:color w:val="000000"/>
                <w:sz w:val="24"/>
                <w:szCs w:val="24"/>
              </w:rPr>
            </w:pPr>
            <w:r w:rsidRPr="000E734B">
              <w:rPr>
                <w:color w:val="000000"/>
                <w:sz w:val="24"/>
                <w:szCs w:val="24"/>
              </w:rPr>
              <w:t>Майский жук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E734B" w:rsidRPr="000E734B" w:rsidRDefault="000E734B" w:rsidP="000E734B">
            <w:pPr>
              <w:spacing w:before="75"/>
              <w:jc w:val="center"/>
              <w:rPr>
                <w:color w:val="000000"/>
                <w:sz w:val="24"/>
                <w:szCs w:val="24"/>
              </w:rPr>
            </w:pPr>
            <w:r w:rsidRPr="000E734B">
              <w:rPr>
                <w:color w:val="000000"/>
                <w:sz w:val="24"/>
                <w:szCs w:val="24"/>
              </w:rPr>
              <w:t>Трахеи</w:t>
            </w:r>
          </w:p>
        </w:tc>
      </w:tr>
      <w:tr w:rsidR="000E734B" w:rsidRPr="000E734B" w:rsidTr="000E734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E734B" w:rsidRPr="000E734B" w:rsidRDefault="000E734B" w:rsidP="000E734B">
            <w:pPr>
              <w:spacing w:before="75"/>
              <w:jc w:val="center"/>
              <w:rPr>
                <w:color w:val="000000"/>
                <w:sz w:val="24"/>
                <w:szCs w:val="24"/>
              </w:rPr>
            </w:pPr>
            <w:r w:rsidRPr="000E734B">
              <w:rPr>
                <w:color w:val="000000"/>
                <w:sz w:val="24"/>
                <w:szCs w:val="24"/>
              </w:rPr>
              <w:t>Гадюка обыкновенная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E734B" w:rsidRPr="000E734B" w:rsidRDefault="000E734B" w:rsidP="000E734B">
            <w:pPr>
              <w:spacing w:before="75"/>
              <w:jc w:val="center"/>
              <w:rPr>
                <w:color w:val="000000"/>
                <w:sz w:val="24"/>
                <w:szCs w:val="24"/>
              </w:rPr>
            </w:pPr>
            <w:r w:rsidRPr="000E734B">
              <w:rPr>
                <w:color w:val="000000"/>
                <w:sz w:val="24"/>
                <w:szCs w:val="24"/>
              </w:rPr>
              <w:t>...</w:t>
            </w:r>
          </w:p>
        </w:tc>
      </w:tr>
    </w:tbl>
    <w:p w:rsidR="000E734B" w:rsidRPr="000E734B" w:rsidRDefault="000E734B" w:rsidP="000E734B">
      <w:pPr>
        <w:shd w:val="clear" w:color="auto" w:fill="FFFFFF"/>
        <w:jc w:val="both"/>
        <w:rPr>
          <w:color w:val="000000"/>
          <w:sz w:val="24"/>
          <w:szCs w:val="24"/>
        </w:rPr>
      </w:pPr>
      <w:r w:rsidRPr="000E734B">
        <w:rPr>
          <w:color w:val="000000"/>
          <w:sz w:val="24"/>
          <w:szCs w:val="24"/>
        </w:rPr>
        <w:t> </w:t>
      </w:r>
    </w:p>
    <w:p w:rsidR="000E734B" w:rsidRPr="000E734B" w:rsidRDefault="000E734B" w:rsidP="000E734B">
      <w:pPr>
        <w:shd w:val="clear" w:color="auto" w:fill="FFFFFF"/>
        <w:jc w:val="both"/>
        <w:rPr>
          <w:color w:val="000000"/>
          <w:sz w:val="24"/>
          <w:szCs w:val="24"/>
        </w:rPr>
      </w:pPr>
      <w:r w:rsidRPr="000E734B">
        <w:rPr>
          <w:color w:val="000000"/>
          <w:sz w:val="24"/>
          <w:szCs w:val="24"/>
        </w:rPr>
        <w:t xml:space="preserve"> Какое понятие следует вписать на место пропуска в этой таблице?</w:t>
      </w:r>
    </w:p>
    <w:p w:rsidR="000E734B" w:rsidRPr="000E734B" w:rsidRDefault="000E734B" w:rsidP="000E734B">
      <w:pPr>
        <w:shd w:val="clear" w:color="auto" w:fill="FFFFFF"/>
        <w:jc w:val="both"/>
        <w:rPr>
          <w:color w:val="000000"/>
          <w:sz w:val="24"/>
          <w:szCs w:val="24"/>
        </w:rPr>
      </w:pPr>
      <w:r w:rsidRPr="000E734B">
        <w:rPr>
          <w:color w:val="000000"/>
          <w:sz w:val="24"/>
          <w:szCs w:val="24"/>
        </w:rPr>
        <w:t> </w:t>
      </w:r>
      <w:r>
        <w:rPr>
          <w:color w:val="000000"/>
          <w:sz w:val="24"/>
          <w:szCs w:val="24"/>
        </w:rPr>
        <w:t xml:space="preserve">     </w:t>
      </w:r>
      <w:r w:rsidRPr="000E734B">
        <w:rPr>
          <w:color w:val="000000"/>
          <w:sz w:val="24"/>
          <w:szCs w:val="24"/>
        </w:rPr>
        <w:t>1) трахеи</w:t>
      </w:r>
    </w:p>
    <w:p w:rsidR="000E734B" w:rsidRPr="000E734B" w:rsidRDefault="000E734B" w:rsidP="000E734B">
      <w:pPr>
        <w:shd w:val="clear" w:color="auto" w:fill="FFFFFF"/>
        <w:ind w:firstLine="375"/>
        <w:jc w:val="both"/>
        <w:rPr>
          <w:color w:val="000000"/>
          <w:sz w:val="24"/>
          <w:szCs w:val="24"/>
        </w:rPr>
      </w:pPr>
      <w:r w:rsidRPr="000E734B">
        <w:rPr>
          <w:color w:val="000000"/>
          <w:sz w:val="24"/>
          <w:szCs w:val="24"/>
        </w:rPr>
        <w:t>2) жабры</w:t>
      </w:r>
    </w:p>
    <w:p w:rsidR="000E734B" w:rsidRPr="000E734B" w:rsidRDefault="000E734B" w:rsidP="000E734B">
      <w:pPr>
        <w:shd w:val="clear" w:color="auto" w:fill="FFFFFF"/>
        <w:ind w:firstLine="375"/>
        <w:jc w:val="both"/>
        <w:rPr>
          <w:color w:val="000000"/>
          <w:sz w:val="24"/>
          <w:szCs w:val="24"/>
        </w:rPr>
      </w:pPr>
      <w:r w:rsidRPr="000E734B">
        <w:rPr>
          <w:color w:val="000000"/>
          <w:sz w:val="24"/>
          <w:szCs w:val="24"/>
        </w:rPr>
        <w:t>3) лёгкие</w:t>
      </w:r>
    </w:p>
    <w:p w:rsidR="000E734B" w:rsidRPr="000E734B" w:rsidRDefault="000E734B" w:rsidP="000E734B">
      <w:pPr>
        <w:shd w:val="clear" w:color="auto" w:fill="FFFFFF"/>
        <w:ind w:firstLine="375"/>
        <w:jc w:val="both"/>
        <w:rPr>
          <w:color w:val="000000"/>
          <w:sz w:val="24"/>
          <w:szCs w:val="24"/>
        </w:rPr>
      </w:pPr>
      <w:r w:rsidRPr="000E734B">
        <w:rPr>
          <w:color w:val="000000"/>
          <w:sz w:val="24"/>
          <w:szCs w:val="24"/>
        </w:rPr>
        <w:t>4) кожа</w:t>
      </w:r>
    </w:p>
    <w:p w:rsidR="000E734B" w:rsidRPr="000E734B" w:rsidRDefault="000E734B" w:rsidP="000E734B">
      <w:pPr>
        <w:shd w:val="clear" w:color="auto" w:fill="FFFFFF"/>
        <w:ind w:firstLine="375"/>
        <w:jc w:val="both"/>
        <w:rPr>
          <w:color w:val="000000"/>
          <w:sz w:val="24"/>
          <w:szCs w:val="24"/>
        </w:rPr>
      </w:pPr>
      <w:r w:rsidRPr="00C93F4A">
        <w:rPr>
          <w:b/>
          <w:color w:val="000000"/>
          <w:sz w:val="24"/>
          <w:szCs w:val="24"/>
        </w:rPr>
        <w:t>3.</w:t>
      </w:r>
      <w:r w:rsidRPr="000E734B">
        <w:rPr>
          <w:color w:val="000000"/>
          <w:sz w:val="24"/>
          <w:szCs w:val="24"/>
        </w:rPr>
        <w:t xml:space="preserve"> Для какого класса хордовых характерно наличие двойного дыхания?</w:t>
      </w:r>
    </w:p>
    <w:p w:rsidR="000E734B" w:rsidRPr="000E734B" w:rsidRDefault="000E734B" w:rsidP="000E734B">
      <w:pPr>
        <w:shd w:val="clear" w:color="auto" w:fill="FFFFFF"/>
        <w:jc w:val="both"/>
        <w:rPr>
          <w:color w:val="000000"/>
          <w:sz w:val="24"/>
          <w:szCs w:val="24"/>
        </w:rPr>
      </w:pPr>
      <w:r w:rsidRPr="000E734B">
        <w:rPr>
          <w:color w:val="000000"/>
          <w:sz w:val="24"/>
          <w:szCs w:val="24"/>
        </w:rPr>
        <w:t> </w:t>
      </w:r>
      <w:r>
        <w:rPr>
          <w:color w:val="000000"/>
          <w:sz w:val="24"/>
          <w:szCs w:val="24"/>
        </w:rPr>
        <w:t xml:space="preserve">     </w:t>
      </w:r>
      <w:r w:rsidRPr="000E734B">
        <w:rPr>
          <w:color w:val="000000"/>
          <w:sz w:val="24"/>
          <w:szCs w:val="24"/>
        </w:rPr>
        <w:t>1) Рыбы</w:t>
      </w:r>
    </w:p>
    <w:p w:rsidR="000E734B" w:rsidRPr="000E734B" w:rsidRDefault="000E734B" w:rsidP="000E734B">
      <w:pPr>
        <w:shd w:val="clear" w:color="auto" w:fill="FFFFFF"/>
        <w:ind w:firstLine="375"/>
        <w:jc w:val="both"/>
        <w:rPr>
          <w:color w:val="000000"/>
          <w:sz w:val="24"/>
          <w:szCs w:val="24"/>
        </w:rPr>
      </w:pPr>
      <w:r w:rsidRPr="000E734B">
        <w:rPr>
          <w:color w:val="000000"/>
          <w:sz w:val="24"/>
          <w:szCs w:val="24"/>
        </w:rPr>
        <w:t>2) Земноводные</w:t>
      </w:r>
    </w:p>
    <w:p w:rsidR="000E734B" w:rsidRPr="000E734B" w:rsidRDefault="000E734B" w:rsidP="000E734B">
      <w:pPr>
        <w:shd w:val="clear" w:color="auto" w:fill="FFFFFF"/>
        <w:ind w:firstLine="375"/>
        <w:jc w:val="both"/>
        <w:rPr>
          <w:color w:val="000000"/>
          <w:sz w:val="24"/>
          <w:szCs w:val="24"/>
        </w:rPr>
      </w:pPr>
      <w:r w:rsidRPr="000E734B">
        <w:rPr>
          <w:color w:val="000000"/>
          <w:sz w:val="24"/>
          <w:szCs w:val="24"/>
        </w:rPr>
        <w:t>3) Рептилии</w:t>
      </w:r>
    </w:p>
    <w:p w:rsidR="000E734B" w:rsidRPr="000E734B" w:rsidRDefault="000E734B" w:rsidP="000E734B">
      <w:pPr>
        <w:shd w:val="clear" w:color="auto" w:fill="FFFFFF"/>
        <w:ind w:firstLine="375"/>
        <w:jc w:val="both"/>
        <w:rPr>
          <w:color w:val="000000"/>
          <w:sz w:val="24"/>
          <w:szCs w:val="24"/>
        </w:rPr>
      </w:pPr>
      <w:r w:rsidRPr="000E734B">
        <w:rPr>
          <w:color w:val="000000"/>
          <w:sz w:val="24"/>
          <w:szCs w:val="24"/>
        </w:rPr>
        <w:t>4) Птицы</w:t>
      </w:r>
    </w:p>
    <w:p w:rsidR="000E734B" w:rsidRPr="000E734B" w:rsidRDefault="000E734B" w:rsidP="000E734B">
      <w:pPr>
        <w:pStyle w:val="leftmargin"/>
        <w:shd w:val="clear" w:color="auto" w:fill="FFFFFF"/>
        <w:spacing w:before="0" w:beforeAutospacing="0" w:after="0" w:afterAutospacing="0"/>
        <w:ind w:firstLine="375"/>
        <w:jc w:val="both"/>
        <w:rPr>
          <w:color w:val="000000"/>
        </w:rPr>
      </w:pPr>
      <w:r w:rsidRPr="00C93F4A">
        <w:rPr>
          <w:b/>
          <w:color w:val="000000"/>
        </w:rPr>
        <w:t>4.</w:t>
      </w:r>
      <w:r w:rsidRPr="000E734B">
        <w:rPr>
          <w:color w:val="000000"/>
        </w:rPr>
        <w:t xml:space="preserve"> К какому классу беспозвоночных животных относится дождевой червь?</w:t>
      </w:r>
    </w:p>
    <w:p w:rsidR="000E734B" w:rsidRPr="000E734B" w:rsidRDefault="000E734B" w:rsidP="000E734B">
      <w:pPr>
        <w:shd w:val="clear" w:color="auto" w:fill="FFFFFF"/>
        <w:jc w:val="both"/>
        <w:rPr>
          <w:color w:val="000000"/>
          <w:sz w:val="24"/>
          <w:szCs w:val="24"/>
        </w:rPr>
      </w:pPr>
      <w:r w:rsidRPr="000E734B">
        <w:rPr>
          <w:color w:val="000000"/>
          <w:sz w:val="24"/>
          <w:szCs w:val="24"/>
        </w:rPr>
        <w:t> </w:t>
      </w:r>
      <w:r>
        <w:rPr>
          <w:color w:val="000000"/>
          <w:sz w:val="24"/>
          <w:szCs w:val="24"/>
        </w:rPr>
        <w:t xml:space="preserve">     </w:t>
      </w:r>
      <w:r w:rsidRPr="000E734B">
        <w:rPr>
          <w:color w:val="000000"/>
          <w:sz w:val="24"/>
          <w:szCs w:val="24"/>
        </w:rPr>
        <w:t>1) Ленточные</w:t>
      </w:r>
    </w:p>
    <w:p w:rsidR="000E734B" w:rsidRPr="000E734B" w:rsidRDefault="000E734B" w:rsidP="000E734B">
      <w:pPr>
        <w:shd w:val="clear" w:color="auto" w:fill="FFFFFF"/>
        <w:ind w:firstLine="375"/>
        <w:jc w:val="both"/>
        <w:rPr>
          <w:color w:val="000000"/>
          <w:sz w:val="24"/>
          <w:szCs w:val="24"/>
        </w:rPr>
      </w:pPr>
      <w:r w:rsidRPr="000E734B">
        <w:rPr>
          <w:color w:val="000000"/>
          <w:sz w:val="24"/>
          <w:szCs w:val="24"/>
        </w:rPr>
        <w:t>2) Ресничные</w:t>
      </w:r>
    </w:p>
    <w:p w:rsidR="000E734B" w:rsidRPr="000E734B" w:rsidRDefault="000E734B" w:rsidP="000E734B">
      <w:pPr>
        <w:shd w:val="clear" w:color="auto" w:fill="FFFFFF"/>
        <w:ind w:firstLine="375"/>
        <w:jc w:val="both"/>
        <w:rPr>
          <w:color w:val="000000"/>
          <w:sz w:val="24"/>
          <w:szCs w:val="24"/>
        </w:rPr>
      </w:pPr>
      <w:r w:rsidRPr="000E734B">
        <w:rPr>
          <w:color w:val="000000"/>
          <w:sz w:val="24"/>
          <w:szCs w:val="24"/>
        </w:rPr>
        <w:t>3) Малощетинковые</w:t>
      </w:r>
    </w:p>
    <w:p w:rsidR="000E734B" w:rsidRPr="000E734B" w:rsidRDefault="000E734B" w:rsidP="000E734B">
      <w:pPr>
        <w:shd w:val="clear" w:color="auto" w:fill="FFFFFF"/>
        <w:ind w:firstLine="375"/>
        <w:jc w:val="both"/>
        <w:rPr>
          <w:color w:val="000000"/>
          <w:sz w:val="24"/>
          <w:szCs w:val="24"/>
        </w:rPr>
      </w:pPr>
      <w:r w:rsidRPr="000E734B">
        <w:rPr>
          <w:color w:val="000000"/>
          <w:sz w:val="24"/>
          <w:szCs w:val="24"/>
        </w:rPr>
        <w:t>4) Многощетинковые</w:t>
      </w:r>
    </w:p>
    <w:p w:rsidR="000E734B" w:rsidRPr="000E734B" w:rsidRDefault="000E734B" w:rsidP="000E734B">
      <w:pPr>
        <w:pStyle w:val="leftmargin"/>
        <w:shd w:val="clear" w:color="auto" w:fill="FFFFFF"/>
        <w:spacing w:before="0" w:beforeAutospacing="0" w:after="0" w:afterAutospacing="0"/>
        <w:ind w:firstLine="375"/>
        <w:jc w:val="both"/>
        <w:rPr>
          <w:color w:val="000000"/>
        </w:rPr>
      </w:pPr>
      <w:r w:rsidRPr="00C93F4A">
        <w:rPr>
          <w:b/>
        </w:rPr>
        <w:t>5.</w:t>
      </w:r>
      <w:r w:rsidRPr="000E734B">
        <w:rPr>
          <w:color w:val="000000"/>
        </w:rPr>
        <w:t xml:space="preserve"> Установите соответствие между признаком и типом кровеносных сосудов, для которого он характерен. Для этого к каждому элементу первого столбца подберите позицию из второго столбца. Впишите в таблицу цифры выбранных ответов.</w:t>
      </w:r>
    </w:p>
    <w:tbl>
      <w:tblPr>
        <w:tblW w:w="0" w:type="auto"/>
        <w:jc w:val="center"/>
        <w:tblCellMar>
          <w:top w:w="15" w:type="dxa"/>
          <w:left w:w="15" w:type="dxa"/>
          <w:bottom w:w="15" w:type="dxa"/>
          <w:right w:w="15" w:type="dxa"/>
        </w:tblCellMar>
        <w:tblLook w:val="04A0" w:firstRow="1" w:lastRow="0" w:firstColumn="1" w:lastColumn="0" w:noHBand="0" w:noVBand="1"/>
      </w:tblPr>
      <w:tblGrid>
        <w:gridCol w:w="6175"/>
        <w:gridCol w:w="3730"/>
      </w:tblGrid>
      <w:tr w:rsidR="000E734B" w:rsidRPr="000E734B" w:rsidTr="00BE12F2">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E734B" w:rsidRPr="000E734B" w:rsidRDefault="000E734B" w:rsidP="000E734B">
            <w:pPr>
              <w:spacing w:before="75"/>
              <w:jc w:val="center"/>
              <w:rPr>
                <w:color w:val="000000"/>
                <w:sz w:val="24"/>
                <w:szCs w:val="24"/>
              </w:rPr>
            </w:pPr>
            <w:r w:rsidRPr="000E734B">
              <w:rPr>
                <w:color w:val="000000"/>
                <w:sz w:val="24"/>
                <w:szCs w:val="24"/>
              </w:rPr>
              <w:t>               ПРИЗНАК         </w:t>
            </w:r>
          </w:p>
        </w:tc>
        <w:tc>
          <w:tcPr>
            <w:tcW w:w="0" w:type="auto"/>
            <w:tcBorders>
              <w:top w:val="nil"/>
              <w:left w:val="nil"/>
              <w:bottom w:val="nil"/>
              <w:right w:val="nil"/>
            </w:tcBorders>
            <w:tcMar>
              <w:top w:w="60" w:type="dxa"/>
              <w:left w:w="60" w:type="dxa"/>
              <w:bottom w:w="60" w:type="dxa"/>
              <w:right w:w="60" w:type="dxa"/>
            </w:tcMar>
            <w:vAlign w:val="center"/>
            <w:hideMark/>
          </w:tcPr>
          <w:p w:rsidR="000E734B" w:rsidRPr="000E734B" w:rsidRDefault="000E734B" w:rsidP="000E734B">
            <w:pPr>
              <w:spacing w:before="75"/>
              <w:jc w:val="center"/>
              <w:rPr>
                <w:color w:val="000000"/>
                <w:sz w:val="24"/>
                <w:szCs w:val="24"/>
              </w:rPr>
            </w:pPr>
            <w:r w:rsidRPr="000E734B">
              <w:rPr>
                <w:color w:val="000000"/>
                <w:sz w:val="24"/>
                <w:szCs w:val="24"/>
              </w:rPr>
              <w:t>ТИП КРОВЕНОСНЫХ СОСУДОВ</w:t>
            </w:r>
          </w:p>
        </w:tc>
      </w:tr>
      <w:tr w:rsidR="000E734B" w:rsidRPr="000E734B" w:rsidTr="00BE12F2">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E734B" w:rsidRPr="000E734B" w:rsidRDefault="000E734B" w:rsidP="000E734B">
            <w:pPr>
              <w:spacing w:before="75"/>
              <w:rPr>
                <w:color w:val="000000"/>
                <w:sz w:val="24"/>
                <w:szCs w:val="24"/>
              </w:rPr>
            </w:pPr>
            <w:r w:rsidRPr="000E734B">
              <w:rPr>
                <w:color w:val="000000"/>
                <w:sz w:val="24"/>
                <w:szCs w:val="24"/>
              </w:rPr>
              <w:t>A) кровь движется к сердцу</w:t>
            </w:r>
          </w:p>
        </w:tc>
        <w:tc>
          <w:tcPr>
            <w:tcW w:w="0" w:type="auto"/>
            <w:tcBorders>
              <w:top w:val="nil"/>
              <w:left w:val="nil"/>
              <w:bottom w:val="nil"/>
              <w:right w:val="nil"/>
            </w:tcBorders>
            <w:tcMar>
              <w:top w:w="60" w:type="dxa"/>
              <w:left w:w="60" w:type="dxa"/>
              <w:bottom w:w="60" w:type="dxa"/>
              <w:right w:w="60" w:type="dxa"/>
            </w:tcMar>
            <w:vAlign w:val="center"/>
            <w:hideMark/>
          </w:tcPr>
          <w:p w:rsidR="000E734B" w:rsidRPr="000E734B" w:rsidRDefault="000E734B" w:rsidP="000E734B">
            <w:pPr>
              <w:spacing w:before="75"/>
              <w:rPr>
                <w:color w:val="000000"/>
                <w:sz w:val="24"/>
                <w:szCs w:val="24"/>
              </w:rPr>
            </w:pPr>
            <w:r w:rsidRPr="000E734B">
              <w:rPr>
                <w:color w:val="000000"/>
                <w:sz w:val="24"/>
                <w:szCs w:val="24"/>
              </w:rPr>
              <w:t>1) артерия</w:t>
            </w:r>
          </w:p>
        </w:tc>
      </w:tr>
      <w:tr w:rsidR="000E734B" w:rsidRPr="000E734B" w:rsidTr="00BE12F2">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E734B" w:rsidRPr="000E734B" w:rsidRDefault="000E734B" w:rsidP="000E734B">
            <w:pPr>
              <w:spacing w:before="75"/>
              <w:rPr>
                <w:color w:val="000000"/>
                <w:sz w:val="24"/>
                <w:szCs w:val="24"/>
              </w:rPr>
            </w:pPr>
            <w:r w:rsidRPr="000E734B">
              <w:rPr>
                <w:color w:val="000000"/>
                <w:sz w:val="24"/>
                <w:szCs w:val="24"/>
              </w:rPr>
              <w:t>Б) кровь движется от сердца    </w:t>
            </w:r>
          </w:p>
        </w:tc>
        <w:tc>
          <w:tcPr>
            <w:tcW w:w="0" w:type="auto"/>
            <w:tcBorders>
              <w:top w:val="nil"/>
              <w:left w:val="nil"/>
              <w:bottom w:val="nil"/>
              <w:right w:val="nil"/>
            </w:tcBorders>
            <w:tcMar>
              <w:top w:w="60" w:type="dxa"/>
              <w:left w:w="60" w:type="dxa"/>
              <w:bottom w:w="60" w:type="dxa"/>
              <w:right w:w="60" w:type="dxa"/>
            </w:tcMar>
            <w:vAlign w:val="center"/>
            <w:hideMark/>
          </w:tcPr>
          <w:p w:rsidR="000E734B" w:rsidRPr="000E734B" w:rsidRDefault="000E734B" w:rsidP="000E734B">
            <w:pPr>
              <w:spacing w:before="75"/>
              <w:rPr>
                <w:color w:val="000000"/>
                <w:sz w:val="24"/>
                <w:szCs w:val="24"/>
              </w:rPr>
            </w:pPr>
            <w:r w:rsidRPr="000E734B">
              <w:rPr>
                <w:color w:val="000000"/>
                <w:sz w:val="24"/>
                <w:szCs w:val="24"/>
              </w:rPr>
              <w:t>2) вена</w:t>
            </w:r>
          </w:p>
        </w:tc>
      </w:tr>
      <w:tr w:rsidR="000E734B" w:rsidRPr="000E734B" w:rsidTr="00BE12F2">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E734B" w:rsidRPr="000E734B" w:rsidRDefault="000E734B" w:rsidP="000E734B">
            <w:pPr>
              <w:spacing w:before="75"/>
              <w:rPr>
                <w:color w:val="000000"/>
                <w:sz w:val="24"/>
                <w:szCs w:val="24"/>
              </w:rPr>
            </w:pPr>
            <w:r w:rsidRPr="000E734B">
              <w:rPr>
                <w:color w:val="000000"/>
                <w:sz w:val="24"/>
                <w:szCs w:val="24"/>
              </w:rPr>
              <w:t>В) стенки образованы одним слоем плоских клеток</w:t>
            </w:r>
          </w:p>
        </w:tc>
        <w:tc>
          <w:tcPr>
            <w:tcW w:w="0" w:type="auto"/>
            <w:tcBorders>
              <w:top w:val="nil"/>
              <w:left w:val="nil"/>
              <w:bottom w:val="nil"/>
              <w:right w:val="nil"/>
            </w:tcBorders>
            <w:tcMar>
              <w:top w:w="60" w:type="dxa"/>
              <w:left w:w="60" w:type="dxa"/>
              <w:bottom w:w="60" w:type="dxa"/>
              <w:right w:w="60" w:type="dxa"/>
            </w:tcMar>
            <w:vAlign w:val="center"/>
            <w:hideMark/>
          </w:tcPr>
          <w:p w:rsidR="000E734B" w:rsidRPr="000E734B" w:rsidRDefault="000E734B" w:rsidP="000E734B">
            <w:pPr>
              <w:spacing w:before="75"/>
              <w:rPr>
                <w:color w:val="000000"/>
                <w:sz w:val="24"/>
                <w:szCs w:val="24"/>
              </w:rPr>
            </w:pPr>
            <w:r w:rsidRPr="000E734B">
              <w:rPr>
                <w:color w:val="000000"/>
                <w:sz w:val="24"/>
                <w:szCs w:val="24"/>
              </w:rPr>
              <w:t>3) капилляр</w:t>
            </w:r>
          </w:p>
        </w:tc>
      </w:tr>
      <w:tr w:rsidR="000E734B" w:rsidRPr="000E734B" w:rsidTr="00BE12F2">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E734B" w:rsidRPr="000E734B" w:rsidRDefault="000E734B" w:rsidP="000E734B">
            <w:pPr>
              <w:spacing w:before="75"/>
              <w:rPr>
                <w:color w:val="000000"/>
                <w:sz w:val="24"/>
                <w:szCs w:val="24"/>
              </w:rPr>
            </w:pPr>
            <w:r w:rsidRPr="000E734B">
              <w:rPr>
                <w:color w:val="000000"/>
                <w:sz w:val="24"/>
                <w:szCs w:val="24"/>
              </w:rPr>
              <w:t>Г) через стенки осуществляется газообмен</w:t>
            </w:r>
          </w:p>
        </w:tc>
        <w:tc>
          <w:tcPr>
            <w:tcW w:w="0" w:type="auto"/>
            <w:tcBorders>
              <w:top w:val="nil"/>
              <w:left w:val="nil"/>
              <w:bottom w:val="nil"/>
              <w:right w:val="nil"/>
            </w:tcBorders>
            <w:tcMar>
              <w:top w:w="60" w:type="dxa"/>
              <w:left w:w="60" w:type="dxa"/>
              <w:bottom w:w="60" w:type="dxa"/>
              <w:right w:w="60" w:type="dxa"/>
            </w:tcMar>
            <w:vAlign w:val="center"/>
            <w:hideMark/>
          </w:tcPr>
          <w:p w:rsidR="000E734B" w:rsidRPr="000E734B" w:rsidRDefault="000E734B" w:rsidP="000E734B">
            <w:pPr>
              <w:spacing w:before="75"/>
              <w:rPr>
                <w:color w:val="000000"/>
                <w:sz w:val="24"/>
                <w:szCs w:val="24"/>
              </w:rPr>
            </w:pPr>
          </w:p>
        </w:tc>
      </w:tr>
      <w:tr w:rsidR="000E734B" w:rsidRPr="000E734B" w:rsidTr="00BE12F2">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E734B" w:rsidRPr="000E734B" w:rsidRDefault="000E734B" w:rsidP="000E734B">
            <w:pPr>
              <w:spacing w:before="75"/>
              <w:rPr>
                <w:color w:val="000000"/>
                <w:sz w:val="24"/>
                <w:szCs w:val="24"/>
              </w:rPr>
            </w:pPr>
            <w:r w:rsidRPr="000E734B">
              <w:rPr>
                <w:color w:val="000000"/>
                <w:sz w:val="24"/>
                <w:szCs w:val="24"/>
              </w:rPr>
              <w:t>Д) кровь в сосудах движется под самым высоким давление</w:t>
            </w:r>
          </w:p>
        </w:tc>
        <w:tc>
          <w:tcPr>
            <w:tcW w:w="0" w:type="auto"/>
            <w:vAlign w:val="center"/>
            <w:hideMark/>
          </w:tcPr>
          <w:p w:rsidR="000E734B" w:rsidRPr="000E734B" w:rsidRDefault="000E734B" w:rsidP="000E734B">
            <w:pPr>
              <w:rPr>
                <w:sz w:val="24"/>
                <w:szCs w:val="24"/>
              </w:rPr>
            </w:pPr>
          </w:p>
        </w:tc>
      </w:tr>
    </w:tbl>
    <w:p w:rsidR="000E734B" w:rsidRPr="000E734B" w:rsidRDefault="000E734B" w:rsidP="000E734B">
      <w:pPr>
        <w:shd w:val="clear" w:color="auto" w:fill="FFFFFF"/>
        <w:jc w:val="center"/>
        <w:rPr>
          <w:color w:val="000000"/>
          <w:sz w:val="24"/>
          <w:szCs w:val="24"/>
        </w:rPr>
      </w:pPr>
      <w:r w:rsidRPr="000E734B">
        <w:rPr>
          <w:color w:val="000000"/>
          <w:sz w:val="24"/>
          <w:szCs w:val="24"/>
        </w:rPr>
        <w:t> Запишите в ответ цифры, расположив их в порядке, соответствующем буквам:</w:t>
      </w:r>
    </w:p>
    <w:p w:rsidR="000E734B" w:rsidRPr="000E734B" w:rsidRDefault="000E734B" w:rsidP="000E734B">
      <w:pPr>
        <w:shd w:val="clear" w:color="auto" w:fill="FFFFFF"/>
        <w:jc w:val="center"/>
        <w:rPr>
          <w:color w:val="000000"/>
          <w:sz w:val="24"/>
          <w:szCs w:val="24"/>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tblGrid>
      <w:tr w:rsidR="000E734B" w:rsidRPr="000E734B" w:rsidTr="000E734B">
        <w:trPr>
          <w:jc w:val="center"/>
        </w:trPr>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E734B" w:rsidRPr="000E734B" w:rsidRDefault="000E734B" w:rsidP="000E734B">
            <w:pPr>
              <w:spacing w:before="75"/>
              <w:jc w:val="center"/>
              <w:rPr>
                <w:color w:val="000000"/>
                <w:sz w:val="24"/>
                <w:szCs w:val="24"/>
              </w:rPr>
            </w:pPr>
            <w:r w:rsidRPr="000E734B">
              <w:rPr>
                <w:color w:val="000000"/>
                <w:sz w:val="24"/>
                <w:szCs w:val="24"/>
              </w:rPr>
              <w:t>А</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E734B" w:rsidRPr="000E734B" w:rsidRDefault="000E734B" w:rsidP="000E734B">
            <w:pPr>
              <w:spacing w:before="75"/>
              <w:jc w:val="center"/>
              <w:rPr>
                <w:color w:val="000000"/>
                <w:sz w:val="24"/>
                <w:szCs w:val="24"/>
              </w:rPr>
            </w:pPr>
            <w:r w:rsidRPr="000E734B">
              <w:rPr>
                <w:color w:val="000000"/>
                <w:sz w:val="24"/>
                <w:szCs w:val="24"/>
              </w:rPr>
              <w:t>Б</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E734B" w:rsidRPr="000E734B" w:rsidRDefault="000E734B" w:rsidP="000E734B">
            <w:pPr>
              <w:spacing w:before="75"/>
              <w:jc w:val="center"/>
              <w:rPr>
                <w:color w:val="000000"/>
                <w:sz w:val="24"/>
                <w:szCs w:val="24"/>
              </w:rPr>
            </w:pPr>
            <w:r w:rsidRPr="000E734B">
              <w:rPr>
                <w:color w:val="000000"/>
                <w:sz w:val="24"/>
                <w:szCs w:val="24"/>
              </w:rPr>
              <w:t>В</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E734B" w:rsidRPr="000E734B" w:rsidRDefault="000E734B" w:rsidP="000E734B">
            <w:pPr>
              <w:spacing w:before="75"/>
              <w:jc w:val="center"/>
              <w:rPr>
                <w:color w:val="000000"/>
                <w:sz w:val="24"/>
                <w:szCs w:val="24"/>
              </w:rPr>
            </w:pPr>
            <w:r w:rsidRPr="000E734B">
              <w:rPr>
                <w:color w:val="000000"/>
                <w:sz w:val="24"/>
                <w:szCs w:val="24"/>
              </w:rPr>
              <w:t>Г</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E734B" w:rsidRPr="000E734B" w:rsidRDefault="000E734B" w:rsidP="000E734B">
            <w:pPr>
              <w:spacing w:before="75"/>
              <w:jc w:val="center"/>
              <w:rPr>
                <w:color w:val="000000"/>
                <w:sz w:val="24"/>
                <w:szCs w:val="24"/>
              </w:rPr>
            </w:pPr>
            <w:r w:rsidRPr="000E734B">
              <w:rPr>
                <w:color w:val="000000"/>
                <w:sz w:val="24"/>
                <w:szCs w:val="24"/>
              </w:rPr>
              <w:t>Д</w:t>
            </w:r>
          </w:p>
        </w:tc>
      </w:tr>
      <w:tr w:rsidR="000E734B" w:rsidRPr="000E734B" w:rsidTr="000E734B">
        <w:trPr>
          <w:trHeight w:val="21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E734B" w:rsidRPr="000E734B" w:rsidRDefault="000E734B" w:rsidP="000E734B">
            <w:pPr>
              <w:spacing w:before="75"/>
              <w:rPr>
                <w:color w:val="000000"/>
                <w:sz w:val="24"/>
                <w:szCs w:val="24"/>
              </w:rPr>
            </w:pPr>
            <w:r w:rsidRPr="000E734B">
              <w:rPr>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E734B" w:rsidRPr="000E734B" w:rsidRDefault="000E734B" w:rsidP="000E734B">
            <w:pPr>
              <w:spacing w:before="75"/>
              <w:rPr>
                <w:color w:val="000000"/>
                <w:sz w:val="24"/>
                <w:szCs w:val="24"/>
              </w:rPr>
            </w:pPr>
            <w:r w:rsidRPr="000E734B">
              <w:rPr>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E734B" w:rsidRPr="000E734B" w:rsidRDefault="000E734B" w:rsidP="000E734B">
            <w:pPr>
              <w:spacing w:before="75"/>
              <w:rPr>
                <w:color w:val="000000"/>
                <w:sz w:val="24"/>
                <w:szCs w:val="24"/>
              </w:rPr>
            </w:pPr>
            <w:r w:rsidRPr="000E734B">
              <w:rPr>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E734B" w:rsidRPr="000E734B" w:rsidRDefault="000E734B" w:rsidP="000E734B">
            <w:pPr>
              <w:spacing w:before="75"/>
              <w:rPr>
                <w:color w:val="000000"/>
                <w:sz w:val="24"/>
                <w:szCs w:val="24"/>
              </w:rPr>
            </w:pPr>
            <w:r w:rsidRPr="000E734B">
              <w:rPr>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E734B" w:rsidRPr="000E734B" w:rsidRDefault="000E734B" w:rsidP="000E734B">
            <w:pPr>
              <w:spacing w:before="75"/>
              <w:rPr>
                <w:color w:val="000000"/>
                <w:sz w:val="24"/>
                <w:szCs w:val="24"/>
              </w:rPr>
            </w:pPr>
            <w:r w:rsidRPr="000E734B">
              <w:rPr>
                <w:color w:val="000000"/>
                <w:sz w:val="24"/>
                <w:szCs w:val="24"/>
              </w:rPr>
              <w:t> </w:t>
            </w:r>
          </w:p>
        </w:tc>
      </w:tr>
    </w:tbl>
    <w:p w:rsidR="00F61B81" w:rsidRPr="000E734B" w:rsidRDefault="00F61B81" w:rsidP="00F61B81">
      <w:pPr>
        <w:rPr>
          <w:sz w:val="24"/>
          <w:szCs w:val="24"/>
        </w:rPr>
      </w:pPr>
    </w:p>
    <w:p w:rsidR="00546552" w:rsidRPr="006B7971" w:rsidRDefault="00546552" w:rsidP="009D6CF6">
      <w:pPr>
        <w:tabs>
          <w:tab w:val="left" w:pos="1080"/>
        </w:tabs>
        <w:spacing w:after="240"/>
        <w:jc w:val="center"/>
        <w:rPr>
          <w:b/>
          <w:bCs/>
          <w:sz w:val="24"/>
          <w:szCs w:val="24"/>
          <w:lang w:val="en-US"/>
        </w:rPr>
      </w:pPr>
      <w:r w:rsidRPr="006B7971">
        <w:rPr>
          <w:b/>
          <w:bCs/>
          <w:sz w:val="24"/>
          <w:szCs w:val="24"/>
        </w:rPr>
        <w:t>Английский</w:t>
      </w:r>
      <w:r w:rsidRPr="006B7971">
        <w:rPr>
          <w:b/>
          <w:bCs/>
          <w:sz w:val="24"/>
          <w:szCs w:val="24"/>
          <w:lang w:val="en-US"/>
        </w:rPr>
        <w:t xml:space="preserve"> </w:t>
      </w:r>
      <w:r w:rsidRPr="006B7971">
        <w:rPr>
          <w:b/>
          <w:bCs/>
          <w:sz w:val="24"/>
          <w:szCs w:val="24"/>
        </w:rPr>
        <w:t>язык</w:t>
      </w:r>
    </w:p>
    <w:p w:rsidR="000E734B" w:rsidRPr="008F5667" w:rsidRDefault="000E734B" w:rsidP="000E734B">
      <w:pPr>
        <w:spacing w:before="30" w:after="60" w:line="330" w:lineRule="atLeast"/>
        <w:rPr>
          <w:rFonts w:ascii="Arial" w:hAnsi="Arial" w:cs="Arial"/>
          <w:color w:val="000000"/>
          <w:lang w:val="en-US"/>
        </w:rPr>
      </w:pPr>
      <w:r w:rsidRPr="008F5667">
        <w:rPr>
          <w:rFonts w:ascii="Arial" w:hAnsi="Arial" w:cs="Arial"/>
          <w:b/>
          <w:bCs/>
          <w:color w:val="000000"/>
          <w:lang w:val="en-US"/>
        </w:rPr>
        <w:t>Fast Food</w:t>
      </w:r>
    </w:p>
    <w:p w:rsidR="000E734B" w:rsidRPr="006435BD" w:rsidRDefault="000E734B" w:rsidP="000E734B">
      <w:pPr>
        <w:spacing w:before="30" w:after="60" w:line="330" w:lineRule="atLeast"/>
        <w:jc w:val="both"/>
        <w:rPr>
          <w:color w:val="000000"/>
          <w:sz w:val="24"/>
          <w:szCs w:val="24"/>
          <w:lang w:val="en-US"/>
        </w:rPr>
      </w:pPr>
      <w:r w:rsidRPr="006435BD">
        <w:rPr>
          <w:color w:val="000000"/>
          <w:sz w:val="24"/>
          <w:szCs w:val="24"/>
          <w:lang w:val="en-US"/>
        </w:rPr>
        <w:t>When people all over the world are looking for a quick, easy meal, fast food is the most common choice. With good service, low prices and a relaxed atmosphere, fast food looks like the ideal choice. In fact, over 25 percent of Europeans eat fast food every day. Fries and hamburgers are sold everywhere: in big cities, small towns, shopping malls, airports, bus stations, schools, and even hospitals! There are 31,000 McDonald's worldwide.</w:t>
      </w:r>
    </w:p>
    <w:p w:rsidR="000E734B" w:rsidRPr="006435BD" w:rsidRDefault="000E734B" w:rsidP="000E734B">
      <w:pPr>
        <w:spacing w:before="30" w:after="60" w:line="330" w:lineRule="atLeast"/>
        <w:jc w:val="both"/>
        <w:rPr>
          <w:color w:val="000000"/>
          <w:sz w:val="24"/>
          <w:szCs w:val="24"/>
          <w:lang w:val="en-US"/>
        </w:rPr>
      </w:pPr>
      <w:r w:rsidRPr="006435BD">
        <w:rPr>
          <w:color w:val="000000"/>
          <w:sz w:val="24"/>
          <w:szCs w:val="24"/>
          <w:lang w:val="en-US"/>
        </w:rPr>
        <w:t>However, fast food companies make clients eat more. They offer over-sized burgers, extra-large French fries, and big portions of Coke. What's more, these “large versions” are usually cheaper. The products have lots of calories, sugar and fat. A typical hamburger at a fast food restaurant weighs 170 grams. In 1957, it was just 50 grams. According to scientists, your fast food meal is like three ordinary meals.</w:t>
      </w:r>
    </w:p>
    <w:p w:rsidR="000E734B" w:rsidRPr="006435BD" w:rsidRDefault="000E734B" w:rsidP="000E734B">
      <w:pPr>
        <w:spacing w:before="30" w:after="60" w:line="330" w:lineRule="atLeast"/>
        <w:jc w:val="both"/>
        <w:rPr>
          <w:color w:val="000000"/>
          <w:sz w:val="24"/>
          <w:szCs w:val="24"/>
          <w:lang w:val="en-US"/>
        </w:rPr>
      </w:pPr>
      <w:r w:rsidRPr="006435BD">
        <w:rPr>
          <w:color w:val="000000"/>
          <w:sz w:val="24"/>
          <w:szCs w:val="24"/>
          <w:lang w:val="en-US"/>
        </w:rPr>
        <w:t xml:space="preserve">Fast food doesn't spoil. This is because it has lots of “special” ingredients. There's a video on YouTube that illustrates this. It is based on a true story. In 1991, an engineer from the USA, Tom </w:t>
      </w:r>
      <w:proofErr w:type="spellStart"/>
      <w:r w:rsidRPr="006435BD">
        <w:rPr>
          <w:color w:val="000000"/>
          <w:sz w:val="24"/>
          <w:szCs w:val="24"/>
          <w:lang w:val="en-US"/>
        </w:rPr>
        <w:t>Scarvell</w:t>
      </w:r>
      <w:proofErr w:type="spellEnd"/>
      <w:r w:rsidRPr="006435BD">
        <w:rPr>
          <w:color w:val="000000"/>
          <w:sz w:val="24"/>
          <w:szCs w:val="24"/>
          <w:lang w:val="en-US"/>
        </w:rPr>
        <w:t xml:space="preserve">, met with friends for New Year's Eve. They stopped at McDonald's on the way home. He bought some cheeseburgers, ate one and put the other in his coat pocket. Then he forgot about it. A year later, he took the coat out of the wardrobe, put it on and discovered the cheeseburger in his pocket from New Year's Eve. It looked exactly the same. He was absolutely shocked. He started collecting burgers, one every year. He kept them on bookshelves in his living room in the open air. These burgers looked exactly the same, the bun, the meat, the cheese, the special sauce, the cucumber, even the lettuce. They all kept their shape and </w:t>
      </w:r>
      <w:proofErr w:type="spellStart"/>
      <w:r w:rsidRPr="006435BD">
        <w:rPr>
          <w:color w:val="000000"/>
          <w:sz w:val="24"/>
          <w:szCs w:val="24"/>
          <w:lang w:val="en-US"/>
        </w:rPr>
        <w:t>colour</w:t>
      </w:r>
      <w:proofErr w:type="spellEnd"/>
      <w:r w:rsidRPr="006435BD">
        <w:rPr>
          <w:color w:val="000000"/>
          <w:sz w:val="24"/>
          <w:szCs w:val="24"/>
          <w:lang w:val="en-US"/>
        </w:rPr>
        <w:t xml:space="preserve"> for over five years!</w:t>
      </w:r>
    </w:p>
    <w:p w:rsidR="000E734B" w:rsidRPr="006435BD" w:rsidRDefault="000E734B" w:rsidP="000E734B">
      <w:pPr>
        <w:spacing w:before="30" w:after="60" w:line="330" w:lineRule="atLeast"/>
        <w:jc w:val="both"/>
        <w:rPr>
          <w:color w:val="000000"/>
          <w:sz w:val="24"/>
          <w:szCs w:val="24"/>
          <w:lang w:val="en-US"/>
        </w:rPr>
      </w:pPr>
      <w:r w:rsidRPr="006435BD">
        <w:rPr>
          <w:color w:val="000000"/>
          <w:sz w:val="24"/>
          <w:szCs w:val="24"/>
          <w:lang w:val="en-US"/>
        </w:rPr>
        <w:t xml:space="preserve">It is surprising that although most people don't think that fast food is the best choice they can't stop going to fast food restaurants, like McDonald’s. The chain has healthy dishes on the menu, such as fruit and vegetables. Why not order them? But you don’t go to McDonald’s for a green salad or </w:t>
      </w:r>
      <w:proofErr w:type="gramStart"/>
      <w:r w:rsidRPr="006435BD">
        <w:rPr>
          <w:color w:val="000000"/>
          <w:sz w:val="24"/>
          <w:szCs w:val="24"/>
          <w:lang w:val="en-US"/>
        </w:rPr>
        <w:t>a yoghurt</w:t>
      </w:r>
      <w:proofErr w:type="gramEnd"/>
      <w:r w:rsidRPr="006435BD">
        <w:rPr>
          <w:color w:val="000000"/>
          <w:sz w:val="24"/>
          <w:szCs w:val="24"/>
          <w:lang w:val="en-US"/>
        </w:rPr>
        <w:t>! The unhealthy hamburgers, French fries and milkshakes are more common and attractive and to many people they are tastier than low calorie dishes.</w:t>
      </w:r>
    </w:p>
    <w:p w:rsidR="000E734B" w:rsidRPr="006435BD" w:rsidRDefault="000E734B" w:rsidP="000E734B">
      <w:pPr>
        <w:spacing w:before="30" w:after="60" w:line="330" w:lineRule="atLeast"/>
        <w:jc w:val="both"/>
        <w:rPr>
          <w:color w:val="000000"/>
          <w:sz w:val="24"/>
          <w:szCs w:val="24"/>
          <w:lang w:val="en-US"/>
        </w:rPr>
      </w:pPr>
      <w:r w:rsidRPr="006435BD">
        <w:rPr>
          <w:color w:val="000000"/>
          <w:sz w:val="24"/>
          <w:szCs w:val="24"/>
          <w:lang w:val="en-US"/>
        </w:rPr>
        <w:t xml:space="preserve">There is no problem with eating fast food from time to time. If you really are dreaming about a hamburger, go and get it. But if you're having a stressful day, remember that lunch in a fast food restaurant is not a good choice. Doctors strongly recommend avoiding all fast </w:t>
      </w:r>
      <w:proofErr w:type="gramStart"/>
      <w:r w:rsidRPr="006435BD">
        <w:rPr>
          <w:color w:val="000000"/>
          <w:sz w:val="24"/>
          <w:szCs w:val="24"/>
          <w:lang w:val="en-US"/>
        </w:rPr>
        <w:t xml:space="preserve">food </w:t>
      </w:r>
      <w:r w:rsidRPr="00F7406B">
        <w:rPr>
          <w:color w:val="000000"/>
          <w:sz w:val="24"/>
          <w:szCs w:val="24"/>
          <w:lang w:val="en-US"/>
        </w:rPr>
        <w:t>.</w:t>
      </w:r>
      <w:proofErr w:type="gramEnd"/>
      <w:r>
        <w:rPr>
          <w:color w:val="000000"/>
          <w:sz w:val="24"/>
          <w:szCs w:val="24"/>
          <w:lang w:val="en-US"/>
        </w:rPr>
        <w:t xml:space="preserve"> I</w:t>
      </w:r>
      <w:r w:rsidRPr="006435BD">
        <w:rPr>
          <w:color w:val="000000"/>
          <w:sz w:val="24"/>
          <w:szCs w:val="24"/>
          <w:lang w:val="en-US"/>
        </w:rPr>
        <w:t>f you are eating it more than once a week, think of giving up.</w:t>
      </w:r>
    </w:p>
    <w:p w:rsidR="000E734B" w:rsidRDefault="000E734B" w:rsidP="000E734B">
      <w:pPr>
        <w:rPr>
          <w:b/>
          <w:sz w:val="24"/>
          <w:szCs w:val="24"/>
          <w:lang w:val="en-US"/>
        </w:rPr>
      </w:pPr>
      <w:r w:rsidRPr="00F7406B">
        <w:rPr>
          <w:b/>
          <w:sz w:val="24"/>
          <w:szCs w:val="24"/>
          <w:lang w:val="en-US"/>
        </w:rPr>
        <w:t xml:space="preserve">TRUE/FALSE/NOT </w:t>
      </w:r>
      <w:proofErr w:type="gramStart"/>
      <w:r w:rsidRPr="00F7406B">
        <w:rPr>
          <w:b/>
          <w:sz w:val="24"/>
          <w:szCs w:val="24"/>
          <w:lang w:val="en-US"/>
        </w:rPr>
        <w:t>STATED(</w:t>
      </w:r>
      <w:proofErr w:type="gramEnd"/>
      <w:r w:rsidRPr="00F7406B">
        <w:rPr>
          <w:b/>
          <w:sz w:val="24"/>
          <w:szCs w:val="24"/>
          <w:lang w:val="en-US"/>
        </w:rPr>
        <w:t xml:space="preserve">6 </w:t>
      </w:r>
      <w:proofErr w:type="spellStart"/>
      <w:r w:rsidRPr="00F7406B">
        <w:rPr>
          <w:b/>
          <w:sz w:val="24"/>
          <w:szCs w:val="24"/>
          <w:lang w:val="en-US"/>
        </w:rPr>
        <w:t>баллов</w:t>
      </w:r>
      <w:proofErr w:type="spellEnd"/>
      <w:r w:rsidRPr="00F7406B">
        <w:rPr>
          <w:b/>
          <w:sz w:val="24"/>
          <w:szCs w:val="24"/>
          <w:lang w:val="en-US"/>
        </w:rPr>
        <w:t>)</w:t>
      </w:r>
    </w:p>
    <w:p w:rsidR="000E734B" w:rsidRDefault="000E734B" w:rsidP="000E734B">
      <w:pPr>
        <w:pStyle w:val="a6"/>
        <w:widowControl/>
        <w:numPr>
          <w:ilvl w:val="0"/>
          <w:numId w:val="19"/>
        </w:numPr>
        <w:autoSpaceDE/>
        <w:autoSpaceDN/>
        <w:spacing w:before="0" w:after="200" w:line="276" w:lineRule="auto"/>
        <w:ind w:right="0"/>
        <w:contextualSpacing/>
        <w:rPr>
          <w:rFonts w:ascii="Times New Roman" w:hAnsi="Times New Roman" w:cs="Times New Roman"/>
          <w:sz w:val="24"/>
          <w:szCs w:val="24"/>
        </w:rPr>
      </w:pPr>
      <w:r w:rsidRPr="00F7406B">
        <w:rPr>
          <w:rFonts w:ascii="Times New Roman" w:hAnsi="Times New Roman" w:cs="Times New Roman"/>
          <w:sz w:val="24"/>
          <w:szCs w:val="24"/>
        </w:rPr>
        <w:t>McDonald’s is the main fast food chain in the world.</w:t>
      </w:r>
    </w:p>
    <w:p w:rsidR="000E734B" w:rsidRDefault="000E734B" w:rsidP="000E734B">
      <w:pPr>
        <w:pStyle w:val="a6"/>
        <w:widowControl/>
        <w:numPr>
          <w:ilvl w:val="0"/>
          <w:numId w:val="19"/>
        </w:numPr>
        <w:autoSpaceDE/>
        <w:autoSpaceDN/>
        <w:spacing w:before="0" w:after="200" w:line="276" w:lineRule="auto"/>
        <w:ind w:right="0"/>
        <w:contextualSpacing/>
        <w:rPr>
          <w:rFonts w:ascii="Times New Roman" w:hAnsi="Times New Roman" w:cs="Times New Roman"/>
          <w:sz w:val="24"/>
          <w:szCs w:val="24"/>
        </w:rPr>
      </w:pPr>
      <w:r w:rsidRPr="00F7406B">
        <w:rPr>
          <w:rFonts w:ascii="Times New Roman" w:hAnsi="Times New Roman" w:cs="Times New Roman"/>
          <w:sz w:val="24"/>
          <w:szCs w:val="24"/>
        </w:rPr>
        <w:t>Burgers look the same for a long time.</w:t>
      </w:r>
    </w:p>
    <w:p w:rsidR="000E734B" w:rsidRDefault="000E734B" w:rsidP="000E734B">
      <w:pPr>
        <w:pStyle w:val="a6"/>
        <w:widowControl/>
        <w:numPr>
          <w:ilvl w:val="0"/>
          <w:numId w:val="19"/>
        </w:numPr>
        <w:autoSpaceDE/>
        <w:autoSpaceDN/>
        <w:spacing w:before="0" w:after="200" w:line="276" w:lineRule="auto"/>
        <w:ind w:right="0"/>
        <w:contextualSpacing/>
        <w:rPr>
          <w:rFonts w:ascii="Times New Roman" w:hAnsi="Times New Roman" w:cs="Times New Roman"/>
          <w:sz w:val="24"/>
          <w:szCs w:val="24"/>
        </w:rPr>
      </w:pPr>
      <w:r w:rsidRPr="00F7406B">
        <w:rPr>
          <w:rFonts w:ascii="Times New Roman" w:hAnsi="Times New Roman" w:cs="Times New Roman"/>
          <w:sz w:val="24"/>
          <w:szCs w:val="24"/>
        </w:rPr>
        <w:t>Nowadays fast food portions are getting smaller.</w:t>
      </w:r>
    </w:p>
    <w:p w:rsidR="000E734B" w:rsidRDefault="000E734B" w:rsidP="000E734B">
      <w:pPr>
        <w:pStyle w:val="a6"/>
        <w:widowControl/>
        <w:numPr>
          <w:ilvl w:val="0"/>
          <w:numId w:val="19"/>
        </w:numPr>
        <w:autoSpaceDE/>
        <w:autoSpaceDN/>
        <w:spacing w:before="0" w:after="200" w:line="276" w:lineRule="auto"/>
        <w:ind w:right="0"/>
        <w:contextualSpacing/>
        <w:rPr>
          <w:rFonts w:ascii="Times New Roman" w:hAnsi="Times New Roman" w:cs="Times New Roman"/>
          <w:sz w:val="24"/>
          <w:szCs w:val="24"/>
        </w:rPr>
      </w:pPr>
      <w:r w:rsidRPr="00F7406B">
        <w:rPr>
          <w:rFonts w:ascii="Times New Roman" w:hAnsi="Times New Roman" w:cs="Times New Roman"/>
          <w:sz w:val="24"/>
          <w:szCs w:val="24"/>
        </w:rPr>
        <w:t>It’s possible to find some healthy food in McDonald’s.</w:t>
      </w:r>
    </w:p>
    <w:p w:rsidR="000E734B" w:rsidRDefault="000E734B" w:rsidP="000E734B">
      <w:pPr>
        <w:pStyle w:val="a6"/>
        <w:widowControl/>
        <w:numPr>
          <w:ilvl w:val="0"/>
          <w:numId w:val="19"/>
        </w:numPr>
        <w:autoSpaceDE/>
        <w:autoSpaceDN/>
        <w:spacing w:before="0" w:after="200" w:line="276" w:lineRule="auto"/>
        <w:ind w:right="0"/>
        <w:contextualSpacing/>
        <w:rPr>
          <w:rFonts w:ascii="Times New Roman" w:hAnsi="Times New Roman" w:cs="Times New Roman"/>
          <w:sz w:val="24"/>
          <w:szCs w:val="24"/>
        </w:rPr>
      </w:pPr>
      <w:r w:rsidRPr="00F7406B">
        <w:rPr>
          <w:rFonts w:ascii="Times New Roman" w:hAnsi="Times New Roman" w:cs="Times New Roman"/>
          <w:sz w:val="24"/>
          <w:szCs w:val="24"/>
        </w:rPr>
        <w:t>Fast food dishes can help when you feel stressed out.</w:t>
      </w:r>
    </w:p>
    <w:p w:rsidR="000E734B" w:rsidRDefault="000E734B" w:rsidP="000E734B">
      <w:pPr>
        <w:pStyle w:val="a6"/>
        <w:widowControl/>
        <w:numPr>
          <w:ilvl w:val="0"/>
          <w:numId w:val="19"/>
        </w:numPr>
        <w:autoSpaceDE/>
        <w:autoSpaceDN/>
        <w:spacing w:before="0" w:after="200" w:line="276" w:lineRule="auto"/>
        <w:ind w:right="0"/>
        <w:contextualSpacing/>
        <w:rPr>
          <w:rFonts w:ascii="Times New Roman" w:hAnsi="Times New Roman" w:cs="Times New Roman"/>
          <w:sz w:val="24"/>
          <w:szCs w:val="24"/>
        </w:rPr>
      </w:pPr>
      <w:r w:rsidRPr="00F7406B">
        <w:rPr>
          <w:rFonts w:ascii="Times New Roman" w:hAnsi="Times New Roman" w:cs="Times New Roman"/>
          <w:sz w:val="24"/>
          <w:szCs w:val="24"/>
        </w:rPr>
        <w:t>McDonald’s is cheaper than other fast food restaurants.</w:t>
      </w:r>
    </w:p>
    <w:p w:rsidR="000E734B" w:rsidRDefault="000E734B" w:rsidP="000E734B">
      <w:pPr>
        <w:rPr>
          <w:b/>
          <w:sz w:val="24"/>
          <w:szCs w:val="24"/>
        </w:rPr>
      </w:pPr>
      <w:r w:rsidRPr="00F7406B">
        <w:rPr>
          <w:b/>
          <w:sz w:val="24"/>
          <w:szCs w:val="24"/>
          <w:lang w:val="en-US"/>
        </w:rPr>
        <w:t>WRITING.</w:t>
      </w:r>
      <w:r>
        <w:rPr>
          <w:sz w:val="24"/>
          <w:szCs w:val="24"/>
          <w:lang w:val="en-US"/>
        </w:rPr>
        <w:t xml:space="preserve"> Answer the </w:t>
      </w:r>
      <w:proofErr w:type="gramStart"/>
      <w:r>
        <w:rPr>
          <w:sz w:val="24"/>
          <w:szCs w:val="24"/>
          <w:lang w:val="en-US"/>
        </w:rPr>
        <w:t>questions(</w:t>
      </w:r>
      <w:proofErr w:type="gramEnd"/>
      <w:r w:rsidRPr="00E90D04">
        <w:rPr>
          <w:sz w:val="24"/>
          <w:szCs w:val="24"/>
          <w:lang w:val="en-US"/>
        </w:rPr>
        <w:t>5</w:t>
      </w:r>
      <w:r>
        <w:rPr>
          <w:sz w:val="24"/>
          <w:szCs w:val="24"/>
          <w:lang w:val="en-US"/>
        </w:rPr>
        <w:t>-</w:t>
      </w:r>
      <w:r w:rsidRPr="00E90D04">
        <w:rPr>
          <w:sz w:val="24"/>
          <w:szCs w:val="24"/>
          <w:lang w:val="en-US"/>
        </w:rPr>
        <w:t>6</w:t>
      </w:r>
      <w:r w:rsidRPr="00F7406B">
        <w:rPr>
          <w:sz w:val="24"/>
          <w:szCs w:val="24"/>
          <w:lang w:val="en-US"/>
        </w:rPr>
        <w:t xml:space="preserve"> sentences):</w:t>
      </w:r>
      <w:r>
        <w:rPr>
          <w:sz w:val="24"/>
          <w:szCs w:val="24"/>
          <w:lang w:val="en-US"/>
        </w:rPr>
        <w:t xml:space="preserve"> </w:t>
      </w:r>
      <w:r w:rsidRPr="00F7406B">
        <w:rPr>
          <w:i/>
          <w:sz w:val="24"/>
          <w:szCs w:val="24"/>
          <w:lang w:val="en-US"/>
        </w:rPr>
        <w:t>Do you often eat fast food? Why/Why not</w:t>
      </w:r>
      <w:proofErr w:type="gramStart"/>
      <w:r w:rsidRPr="00F7406B">
        <w:rPr>
          <w:i/>
          <w:sz w:val="24"/>
          <w:szCs w:val="24"/>
          <w:lang w:val="en-US"/>
        </w:rPr>
        <w:t>?(</w:t>
      </w:r>
      <w:proofErr w:type="gramEnd"/>
      <w:r w:rsidRPr="00F7406B">
        <w:rPr>
          <w:b/>
          <w:sz w:val="24"/>
          <w:szCs w:val="24"/>
          <w:lang w:val="en-US"/>
        </w:rPr>
        <w:t xml:space="preserve">4 </w:t>
      </w:r>
      <w:proofErr w:type="spellStart"/>
      <w:r w:rsidRPr="00F7406B">
        <w:rPr>
          <w:b/>
          <w:sz w:val="24"/>
          <w:szCs w:val="24"/>
          <w:lang w:val="en-US"/>
        </w:rPr>
        <w:t>балла</w:t>
      </w:r>
      <w:proofErr w:type="spellEnd"/>
      <w:r w:rsidRPr="00F7406B">
        <w:rPr>
          <w:b/>
          <w:sz w:val="24"/>
          <w:szCs w:val="24"/>
          <w:lang w:val="en-US"/>
        </w:rPr>
        <w:t>)</w:t>
      </w:r>
    </w:p>
    <w:p w:rsidR="00CB14EA" w:rsidRPr="001A7A77" w:rsidRDefault="00CB14EA" w:rsidP="001A7A77">
      <w:pPr>
        <w:spacing w:before="30" w:after="60" w:line="330" w:lineRule="atLeast"/>
        <w:rPr>
          <w:sz w:val="24"/>
          <w:szCs w:val="24"/>
          <w:lang w:val="en-US"/>
        </w:rPr>
      </w:pPr>
    </w:p>
    <w:sectPr w:rsidR="00CB14EA" w:rsidRPr="001A7A77" w:rsidSect="00F61B81">
      <w:pgSz w:w="11906" w:h="16838"/>
      <w:pgMar w:top="284"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NRCyrBash">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54E"/>
    <w:multiLevelType w:val="hybridMultilevel"/>
    <w:tmpl w:val="CC046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71AA3"/>
    <w:multiLevelType w:val="hybridMultilevel"/>
    <w:tmpl w:val="30941166"/>
    <w:lvl w:ilvl="0" w:tplc="8E92E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DCC6F4A"/>
    <w:multiLevelType w:val="hybridMultilevel"/>
    <w:tmpl w:val="F578C35A"/>
    <w:lvl w:ilvl="0" w:tplc="8604E1AA">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3">
    <w:nsid w:val="20552158"/>
    <w:multiLevelType w:val="hybridMultilevel"/>
    <w:tmpl w:val="B64AA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FA0FB8"/>
    <w:multiLevelType w:val="hybridMultilevel"/>
    <w:tmpl w:val="6910225E"/>
    <w:lvl w:ilvl="0" w:tplc="0419000F">
      <w:start w:val="1"/>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C0B4F1D"/>
    <w:multiLevelType w:val="hybridMultilevel"/>
    <w:tmpl w:val="0B504920"/>
    <w:lvl w:ilvl="0" w:tplc="A0AEE26C">
      <w:start w:val="1"/>
      <w:numFmt w:val="decimal"/>
      <w:lvlText w:val="%1."/>
      <w:lvlJc w:val="left"/>
      <w:pPr>
        <w:ind w:left="420" w:hanging="360"/>
      </w:pPr>
      <w:rPr>
        <w:rFonts w:ascii="Times New Roman" w:hAnsi="Times New Roman" w:cs="Times New Roman"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2EC8640F"/>
    <w:multiLevelType w:val="hybridMultilevel"/>
    <w:tmpl w:val="F482E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BE3005"/>
    <w:multiLevelType w:val="hybridMultilevel"/>
    <w:tmpl w:val="EEDE5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0F6629"/>
    <w:multiLevelType w:val="hybridMultilevel"/>
    <w:tmpl w:val="AFBC3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DC1747"/>
    <w:multiLevelType w:val="hybridMultilevel"/>
    <w:tmpl w:val="EC38E970"/>
    <w:lvl w:ilvl="0" w:tplc="F0D268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7F2CF0"/>
    <w:multiLevelType w:val="hybridMultilevel"/>
    <w:tmpl w:val="3476EBB0"/>
    <w:lvl w:ilvl="0" w:tplc="9F0C06F8">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5B17C7"/>
    <w:multiLevelType w:val="hybridMultilevel"/>
    <w:tmpl w:val="CC708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FA3186"/>
    <w:multiLevelType w:val="hybridMultilevel"/>
    <w:tmpl w:val="446C4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9A0A21"/>
    <w:multiLevelType w:val="hybridMultilevel"/>
    <w:tmpl w:val="FBB01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7E5237"/>
    <w:multiLevelType w:val="hybridMultilevel"/>
    <w:tmpl w:val="26D2B330"/>
    <w:lvl w:ilvl="0" w:tplc="B7966668">
      <w:start w:val="1"/>
      <w:numFmt w:val="decimal"/>
      <w:lvlText w:val="(%1)"/>
      <w:lvlJc w:val="left"/>
      <w:pPr>
        <w:ind w:left="837" w:hanging="42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5">
    <w:nsid w:val="62482FF0"/>
    <w:multiLevelType w:val="hybridMultilevel"/>
    <w:tmpl w:val="677C790C"/>
    <w:lvl w:ilvl="0" w:tplc="32D0CE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9B05FB"/>
    <w:multiLevelType w:val="hybridMultilevel"/>
    <w:tmpl w:val="5C105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B01957"/>
    <w:multiLevelType w:val="hybridMultilevel"/>
    <w:tmpl w:val="67768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5D6CE1"/>
    <w:multiLevelType w:val="hybridMultilevel"/>
    <w:tmpl w:val="06542482"/>
    <w:lvl w:ilvl="0" w:tplc="11B6EB0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4"/>
  </w:num>
  <w:num w:numId="2">
    <w:abstractNumId w:val="12"/>
  </w:num>
  <w:num w:numId="3">
    <w:abstractNumId w:val="17"/>
  </w:num>
  <w:num w:numId="4">
    <w:abstractNumId w:val="13"/>
  </w:num>
  <w:num w:numId="5">
    <w:abstractNumId w:val="4"/>
  </w:num>
  <w:num w:numId="6">
    <w:abstractNumId w:val="8"/>
  </w:num>
  <w:num w:numId="7">
    <w:abstractNumId w:val="9"/>
  </w:num>
  <w:num w:numId="8">
    <w:abstractNumId w:val="0"/>
  </w:num>
  <w:num w:numId="9">
    <w:abstractNumId w:val="18"/>
  </w:num>
  <w:num w:numId="10">
    <w:abstractNumId w:val="15"/>
  </w:num>
  <w:num w:numId="11">
    <w:abstractNumId w:val="3"/>
  </w:num>
  <w:num w:numId="12">
    <w:abstractNumId w:val="5"/>
  </w:num>
  <w:num w:numId="13">
    <w:abstractNumId w:val="10"/>
  </w:num>
  <w:num w:numId="14">
    <w:abstractNumId w:val="1"/>
  </w:num>
  <w:num w:numId="15">
    <w:abstractNumId w:val="16"/>
  </w:num>
  <w:num w:numId="16">
    <w:abstractNumId w:val="6"/>
  </w:num>
  <w:num w:numId="17">
    <w:abstractNumId w:val="2"/>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5DB"/>
    <w:rsid w:val="00011F44"/>
    <w:rsid w:val="000A428E"/>
    <w:rsid w:val="000E734B"/>
    <w:rsid w:val="001A7A77"/>
    <w:rsid w:val="001C3454"/>
    <w:rsid w:val="001F7DA0"/>
    <w:rsid w:val="002070C2"/>
    <w:rsid w:val="002A0DE4"/>
    <w:rsid w:val="00462731"/>
    <w:rsid w:val="004B7703"/>
    <w:rsid w:val="004C12F2"/>
    <w:rsid w:val="00546552"/>
    <w:rsid w:val="00640CD2"/>
    <w:rsid w:val="00670F63"/>
    <w:rsid w:val="006B7971"/>
    <w:rsid w:val="006F7503"/>
    <w:rsid w:val="006F78B9"/>
    <w:rsid w:val="0086728A"/>
    <w:rsid w:val="009D404C"/>
    <w:rsid w:val="009D6CF6"/>
    <w:rsid w:val="00B105DB"/>
    <w:rsid w:val="00B47FA4"/>
    <w:rsid w:val="00C77FBC"/>
    <w:rsid w:val="00C93F4A"/>
    <w:rsid w:val="00CB14EA"/>
    <w:rsid w:val="00EC76CE"/>
    <w:rsid w:val="00F61B81"/>
    <w:rsid w:val="00FE0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8C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E08CC"/>
    <w:pPr>
      <w:keepNext/>
      <w:jc w:val="center"/>
      <w:outlineLvl w:val="0"/>
    </w:pPr>
    <w:rPr>
      <w:rFonts w:ascii="TNRCyrBash" w:hAnsi="TNRCyrBash"/>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08CC"/>
    <w:rPr>
      <w:rFonts w:ascii="TNRCyrBash" w:eastAsia="Times New Roman" w:hAnsi="TNRCyrBash" w:cs="Times New Roman"/>
      <w:b/>
      <w:sz w:val="24"/>
      <w:szCs w:val="24"/>
      <w:lang w:eastAsia="ru-RU"/>
    </w:rPr>
  </w:style>
  <w:style w:type="paragraph" w:styleId="a3">
    <w:name w:val="Normal (Web)"/>
    <w:basedOn w:val="a"/>
    <w:uiPriority w:val="99"/>
    <w:unhideWhenUsed/>
    <w:rsid w:val="00FE08CC"/>
    <w:pPr>
      <w:spacing w:before="100" w:beforeAutospacing="1" w:after="100" w:afterAutospacing="1"/>
    </w:pPr>
    <w:rPr>
      <w:sz w:val="24"/>
      <w:szCs w:val="24"/>
    </w:rPr>
  </w:style>
  <w:style w:type="paragraph" w:styleId="a4">
    <w:name w:val="Body Text"/>
    <w:basedOn w:val="a"/>
    <w:link w:val="a5"/>
    <w:uiPriority w:val="1"/>
    <w:qFormat/>
    <w:rsid w:val="00FE08CC"/>
    <w:pPr>
      <w:widowControl w:val="0"/>
      <w:autoSpaceDE w:val="0"/>
      <w:autoSpaceDN w:val="0"/>
      <w:spacing w:before="200"/>
      <w:ind w:left="102"/>
    </w:pPr>
    <w:rPr>
      <w:rFonts w:ascii="Arial" w:eastAsia="Arial" w:hAnsi="Arial" w:cs="Arial"/>
      <w:szCs w:val="28"/>
      <w:lang w:val="en-US" w:eastAsia="en-US"/>
    </w:rPr>
  </w:style>
  <w:style w:type="character" w:customStyle="1" w:styleId="a5">
    <w:name w:val="Основной текст Знак"/>
    <w:basedOn w:val="a0"/>
    <w:link w:val="a4"/>
    <w:uiPriority w:val="1"/>
    <w:rsid w:val="00FE08CC"/>
    <w:rPr>
      <w:rFonts w:ascii="Arial" w:eastAsia="Arial" w:hAnsi="Arial" w:cs="Arial"/>
      <w:sz w:val="28"/>
      <w:szCs w:val="28"/>
      <w:lang w:val="en-US"/>
    </w:rPr>
  </w:style>
  <w:style w:type="paragraph" w:styleId="a6">
    <w:name w:val="List Paragraph"/>
    <w:basedOn w:val="a"/>
    <w:uiPriority w:val="34"/>
    <w:qFormat/>
    <w:rsid w:val="00FE08CC"/>
    <w:pPr>
      <w:widowControl w:val="0"/>
      <w:autoSpaceDE w:val="0"/>
      <w:autoSpaceDN w:val="0"/>
      <w:spacing w:before="120"/>
      <w:ind w:left="102" w:right="116" w:firstLine="180"/>
    </w:pPr>
    <w:rPr>
      <w:rFonts w:ascii="Arial" w:eastAsia="Arial" w:hAnsi="Arial" w:cs="Arial"/>
      <w:sz w:val="22"/>
      <w:szCs w:val="22"/>
      <w:lang w:val="en-US" w:eastAsia="en-US"/>
    </w:rPr>
  </w:style>
  <w:style w:type="character" w:customStyle="1" w:styleId="c7">
    <w:name w:val="c7"/>
    <w:basedOn w:val="a0"/>
    <w:rsid w:val="00FE08CC"/>
  </w:style>
  <w:style w:type="paragraph" w:customStyle="1" w:styleId="leftmargin">
    <w:name w:val="left_margin"/>
    <w:basedOn w:val="a"/>
    <w:rsid w:val="00FE08CC"/>
    <w:pPr>
      <w:spacing w:before="100" w:beforeAutospacing="1" w:after="100" w:afterAutospacing="1"/>
    </w:pPr>
    <w:rPr>
      <w:sz w:val="24"/>
      <w:szCs w:val="24"/>
    </w:rPr>
  </w:style>
  <w:style w:type="paragraph" w:styleId="a7">
    <w:name w:val="No Spacing"/>
    <w:uiPriority w:val="1"/>
    <w:qFormat/>
    <w:rsid w:val="00546552"/>
    <w:pPr>
      <w:spacing w:after="0" w:line="240" w:lineRule="auto"/>
    </w:pPr>
    <w:rPr>
      <w:rFonts w:eastAsiaTheme="minorEastAsia"/>
      <w:lang w:eastAsia="ru-RU"/>
    </w:rPr>
  </w:style>
  <w:style w:type="paragraph" w:styleId="a8">
    <w:name w:val="Balloon Text"/>
    <w:basedOn w:val="a"/>
    <w:link w:val="a9"/>
    <w:uiPriority w:val="99"/>
    <w:semiHidden/>
    <w:unhideWhenUsed/>
    <w:rsid w:val="00546552"/>
    <w:rPr>
      <w:rFonts w:ascii="Tahoma" w:hAnsi="Tahoma" w:cs="Tahoma"/>
      <w:sz w:val="16"/>
      <w:szCs w:val="16"/>
    </w:rPr>
  </w:style>
  <w:style w:type="character" w:customStyle="1" w:styleId="a9">
    <w:name w:val="Текст выноски Знак"/>
    <w:basedOn w:val="a0"/>
    <w:link w:val="a8"/>
    <w:uiPriority w:val="99"/>
    <w:semiHidden/>
    <w:rsid w:val="0054655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8C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E08CC"/>
    <w:pPr>
      <w:keepNext/>
      <w:jc w:val="center"/>
      <w:outlineLvl w:val="0"/>
    </w:pPr>
    <w:rPr>
      <w:rFonts w:ascii="TNRCyrBash" w:hAnsi="TNRCyrBash"/>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08CC"/>
    <w:rPr>
      <w:rFonts w:ascii="TNRCyrBash" w:eastAsia="Times New Roman" w:hAnsi="TNRCyrBash" w:cs="Times New Roman"/>
      <w:b/>
      <w:sz w:val="24"/>
      <w:szCs w:val="24"/>
      <w:lang w:eastAsia="ru-RU"/>
    </w:rPr>
  </w:style>
  <w:style w:type="paragraph" w:styleId="a3">
    <w:name w:val="Normal (Web)"/>
    <w:basedOn w:val="a"/>
    <w:uiPriority w:val="99"/>
    <w:unhideWhenUsed/>
    <w:rsid w:val="00FE08CC"/>
    <w:pPr>
      <w:spacing w:before="100" w:beforeAutospacing="1" w:after="100" w:afterAutospacing="1"/>
    </w:pPr>
    <w:rPr>
      <w:sz w:val="24"/>
      <w:szCs w:val="24"/>
    </w:rPr>
  </w:style>
  <w:style w:type="paragraph" w:styleId="a4">
    <w:name w:val="Body Text"/>
    <w:basedOn w:val="a"/>
    <w:link w:val="a5"/>
    <w:uiPriority w:val="1"/>
    <w:qFormat/>
    <w:rsid w:val="00FE08CC"/>
    <w:pPr>
      <w:widowControl w:val="0"/>
      <w:autoSpaceDE w:val="0"/>
      <w:autoSpaceDN w:val="0"/>
      <w:spacing w:before="200"/>
      <w:ind w:left="102"/>
    </w:pPr>
    <w:rPr>
      <w:rFonts w:ascii="Arial" w:eastAsia="Arial" w:hAnsi="Arial" w:cs="Arial"/>
      <w:szCs w:val="28"/>
      <w:lang w:val="en-US" w:eastAsia="en-US"/>
    </w:rPr>
  </w:style>
  <w:style w:type="character" w:customStyle="1" w:styleId="a5">
    <w:name w:val="Основной текст Знак"/>
    <w:basedOn w:val="a0"/>
    <w:link w:val="a4"/>
    <w:uiPriority w:val="1"/>
    <w:rsid w:val="00FE08CC"/>
    <w:rPr>
      <w:rFonts w:ascii="Arial" w:eastAsia="Arial" w:hAnsi="Arial" w:cs="Arial"/>
      <w:sz w:val="28"/>
      <w:szCs w:val="28"/>
      <w:lang w:val="en-US"/>
    </w:rPr>
  </w:style>
  <w:style w:type="paragraph" w:styleId="a6">
    <w:name w:val="List Paragraph"/>
    <w:basedOn w:val="a"/>
    <w:uiPriority w:val="34"/>
    <w:qFormat/>
    <w:rsid w:val="00FE08CC"/>
    <w:pPr>
      <w:widowControl w:val="0"/>
      <w:autoSpaceDE w:val="0"/>
      <w:autoSpaceDN w:val="0"/>
      <w:spacing w:before="120"/>
      <w:ind w:left="102" w:right="116" w:firstLine="180"/>
    </w:pPr>
    <w:rPr>
      <w:rFonts w:ascii="Arial" w:eastAsia="Arial" w:hAnsi="Arial" w:cs="Arial"/>
      <w:sz w:val="22"/>
      <w:szCs w:val="22"/>
      <w:lang w:val="en-US" w:eastAsia="en-US"/>
    </w:rPr>
  </w:style>
  <w:style w:type="character" w:customStyle="1" w:styleId="c7">
    <w:name w:val="c7"/>
    <w:basedOn w:val="a0"/>
    <w:rsid w:val="00FE08CC"/>
  </w:style>
  <w:style w:type="paragraph" w:customStyle="1" w:styleId="leftmargin">
    <w:name w:val="left_margin"/>
    <w:basedOn w:val="a"/>
    <w:rsid w:val="00FE08CC"/>
    <w:pPr>
      <w:spacing w:before="100" w:beforeAutospacing="1" w:after="100" w:afterAutospacing="1"/>
    </w:pPr>
    <w:rPr>
      <w:sz w:val="24"/>
      <w:szCs w:val="24"/>
    </w:rPr>
  </w:style>
  <w:style w:type="paragraph" w:styleId="a7">
    <w:name w:val="No Spacing"/>
    <w:uiPriority w:val="1"/>
    <w:qFormat/>
    <w:rsid w:val="00546552"/>
    <w:pPr>
      <w:spacing w:after="0" w:line="240" w:lineRule="auto"/>
    </w:pPr>
    <w:rPr>
      <w:rFonts w:eastAsiaTheme="minorEastAsia"/>
      <w:lang w:eastAsia="ru-RU"/>
    </w:rPr>
  </w:style>
  <w:style w:type="paragraph" w:styleId="a8">
    <w:name w:val="Balloon Text"/>
    <w:basedOn w:val="a"/>
    <w:link w:val="a9"/>
    <w:uiPriority w:val="99"/>
    <w:semiHidden/>
    <w:unhideWhenUsed/>
    <w:rsid w:val="00546552"/>
    <w:rPr>
      <w:rFonts w:ascii="Tahoma" w:hAnsi="Tahoma" w:cs="Tahoma"/>
      <w:sz w:val="16"/>
      <w:szCs w:val="16"/>
    </w:rPr>
  </w:style>
  <w:style w:type="character" w:customStyle="1" w:styleId="a9">
    <w:name w:val="Текст выноски Знак"/>
    <w:basedOn w:val="a0"/>
    <w:link w:val="a8"/>
    <w:uiPriority w:val="99"/>
    <w:semiHidden/>
    <w:rsid w:val="0054655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3852">
      <w:bodyDiv w:val="1"/>
      <w:marLeft w:val="0"/>
      <w:marRight w:val="0"/>
      <w:marTop w:val="0"/>
      <w:marBottom w:val="0"/>
      <w:divBdr>
        <w:top w:val="none" w:sz="0" w:space="0" w:color="auto"/>
        <w:left w:val="none" w:sz="0" w:space="0" w:color="auto"/>
        <w:bottom w:val="none" w:sz="0" w:space="0" w:color="auto"/>
        <w:right w:val="none" w:sz="0" w:space="0" w:color="auto"/>
      </w:divBdr>
    </w:div>
    <w:div w:id="780345546">
      <w:bodyDiv w:val="1"/>
      <w:marLeft w:val="0"/>
      <w:marRight w:val="0"/>
      <w:marTop w:val="0"/>
      <w:marBottom w:val="0"/>
      <w:divBdr>
        <w:top w:val="none" w:sz="0" w:space="0" w:color="auto"/>
        <w:left w:val="none" w:sz="0" w:space="0" w:color="auto"/>
        <w:bottom w:val="none" w:sz="0" w:space="0" w:color="auto"/>
        <w:right w:val="none" w:sz="0" w:space="0" w:color="auto"/>
      </w:divBdr>
    </w:div>
    <w:div w:id="134612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1007</Words>
  <Characters>5740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fs</cp:lastModifiedBy>
  <cp:revision>6</cp:revision>
  <cp:lastPrinted>2019-05-22T06:13:00Z</cp:lastPrinted>
  <dcterms:created xsi:type="dcterms:W3CDTF">2021-05-22T16:12:00Z</dcterms:created>
  <dcterms:modified xsi:type="dcterms:W3CDTF">2021-05-24T08:29:00Z</dcterms:modified>
</cp:coreProperties>
</file>